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AC61B" w14:textId="015036CF" w:rsidR="00191351" w:rsidRDefault="00180708" w:rsidP="7F049435">
      <w:pPr>
        <w:rPr>
          <w:b/>
          <w:bCs/>
        </w:rPr>
      </w:pPr>
      <w:bookmarkStart w:id="0" w:name="bmStart"/>
      <w:bookmarkStart w:id="1" w:name="OpenAt"/>
      <w:bookmarkEnd w:id="0"/>
      <w:bookmarkEnd w:id="1"/>
      <w:r w:rsidRPr="7F049435">
        <w:rPr>
          <w:b/>
          <w:bCs/>
        </w:rPr>
        <w:t>Rechtsgebieden register</w:t>
      </w:r>
    </w:p>
    <w:p w14:paraId="7F651136" w14:textId="77777777" w:rsidR="00180708" w:rsidRDefault="00180708" w:rsidP="00191351"/>
    <w:p w14:paraId="29E2324B" w14:textId="04DF8DB6" w:rsidR="7F049435" w:rsidRDefault="7F049435" w:rsidP="7F049435">
      <w:pPr>
        <w:rPr>
          <w:b/>
          <w:bCs/>
          <w:u w:val="single"/>
        </w:rPr>
      </w:pPr>
    </w:p>
    <w:p w14:paraId="6324A0B1" w14:textId="124585B4" w:rsidR="00180708" w:rsidRPr="00180708" w:rsidRDefault="00180708" w:rsidP="00191351">
      <w:pPr>
        <w:rPr>
          <w:b/>
          <w:bCs/>
          <w:u w:val="single"/>
        </w:rPr>
      </w:pPr>
      <w:r w:rsidRPr="00180708">
        <w:rPr>
          <w:b/>
          <w:bCs/>
          <w:u w:val="single"/>
        </w:rPr>
        <w:t>De heer mr. G. Benes</w:t>
      </w:r>
    </w:p>
    <w:p w14:paraId="452D8511" w14:textId="2C9F817E" w:rsidR="00180708" w:rsidRDefault="00180708" w:rsidP="00191351">
      <w:pPr>
        <w:rPr>
          <w:rStyle w:val="normaltextrun"/>
          <w:rFonts w:ascii="Open Sans" w:hAnsi="Open Sans" w:cs="Open Sans"/>
          <w:color w:val="000000"/>
          <w:szCs w:val="20"/>
          <w:bdr w:val="none" w:sz="0" w:space="0" w:color="auto" w:frame="1"/>
        </w:rPr>
      </w:pPr>
      <w:r>
        <w:rPr>
          <w:rStyle w:val="normaltextrun"/>
          <w:rFonts w:ascii="Open Sans" w:hAnsi="Open Sans" w:cs="Open Sans"/>
          <w:color w:val="000000"/>
          <w:szCs w:val="20"/>
          <w:bdr w:val="none" w:sz="0" w:space="0" w:color="auto" w:frame="1"/>
        </w:rPr>
        <w:t>Heeft in het rechtsgebiedenregister van de Nederlandse Orde van Advocaten het volgende rechtsgebied geregistreerd:</w:t>
      </w:r>
    </w:p>
    <w:p w14:paraId="5F27E514" w14:textId="77777777" w:rsidR="00180708" w:rsidRPr="00180708" w:rsidRDefault="00180708" w:rsidP="00191351">
      <w:pPr>
        <w:rPr>
          <w:rStyle w:val="normaltextrun"/>
          <w:rFonts w:ascii="Open Sans" w:hAnsi="Open Sans" w:cs="Open Sans"/>
          <w:color w:val="345F94"/>
          <w:szCs w:val="20"/>
          <w:bdr w:val="none" w:sz="0" w:space="0" w:color="auto" w:frame="1"/>
        </w:rPr>
      </w:pPr>
    </w:p>
    <w:p w14:paraId="534C32DD" w14:textId="2281C0EA" w:rsidR="00180708" w:rsidRPr="00180708" w:rsidRDefault="00180708" w:rsidP="00191351">
      <w:pPr>
        <w:rPr>
          <w:rStyle w:val="normaltextrun"/>
          <w:rFonts w:ascii="Open Sans" w:hAnsi="Open Sans" w:cs="Open Sans"/>
          <w:b/>
          <w:bCs/>
          <w:color w:val="345F94"/>
          <w:szCs w:val="20"/>
          <w:u w:val="single"/>
          <w:bdr w:val="none" w:sz="0" w:space="0" w:color="auto" w:frame="1"/>
        </w:rPr>
      </w:pPr>
      <w:r w:rsidRPr="00180708">
        <w:rPr>
          <w:rStyle w:val="normaltextrun"/>
          <w:rFonts w:ascii="Open Sans" w:hAnsi="Open Sans" w:cs="Open Sans"/>
          <w:b/>
          <w:bCs/>
          <w:color w:val="345F94"/>
          <w:szCs w:val="20"/>
          <w:u w:val="single"/>
          <w:bdr w:val="none" w:sz="0" w:space="0" w:color="auto" w:frame="1"/>
        </w:rPr>
        <w:t>Huurrecht:</w:t>
      </w:r>
    </w:p>
    <w:p w14:paraId="39F423E3" w14:textId="179E43A3" w:rsidR="00180708" w:rsidRDefault="00180708" w:rsidP="00180708">
      <w:pPr>
        <w:pStyle w:val="Lijstalinea"/>
        <w:numPr>
          <w:ilvl w:val="0"/>
          <w:numId w:val="19"/>
        </w:numPr>
      </w:pPr>
      <w:r>
        <w:t>Woonruimte</w:t>
      </w:r>
    </w:p>
    <w:p w14:paraId="733F61E2" w14:textId="6ADB65F4" w:rsidR="00180708" w:rsidRDefault="00180708" w:rsidP="00180708">
      <w:pPr>
        <w:pStyle w:val="Lijstalinea"/>
        <w:numPr>
          <w:ilvl w:val="0"/>
          <w:numId w:val="19"/>
        </w:numPr>
      </w:pPr>
      <w:r>
        <w:t>Bedrijfsruimte</w:t>
      </w:r>
    </w:p>
    <w:p w14:paraId="3EAD07C3" w14:textId="77777777" w:rsidR="00180708" w:rsidRDefault="00180708" w:rsidP="00180708">
      <w:pPr>
        <w:rPr>
          <w:rStyle w:val="normaltextrun"/>
          <w:rFonts w:ascii="Open Sans" w:hAnsi="Open Sans" w:cs="Open Sans"/>
          <w:color w:val="000000"/>
          <w:szCs w:val="20"/>
          <w:shd w:val="clear" w:color="auto" w:fill="FFFFFF"/>
        </w:rPr>
      </w:pPr>
    </w:p>
    <w:p w14:paraId="1F7DF6ED" w14:textId="039D254F" w:rsidR="00180708" w:rsidRDefault="00180708" w:rsidP="00180708">
      <w:r w:rsidRPr="537D08E6">
        <w:rPr>
          <w:rStyle w:val="normaltextrun"/>
          <w:rFonts w:ascii="Open Sans" w:hAnsi="Open Sans" w:cs="Open Sans"/>
          <w:color w:val="000000"/>
          <w:shd w:val="clear" w:color="auto" w:fill="FFFFFF"/>
        </w:rPr>
        <w:t>Deze registratie verplicht hem ieder kalenderjaar volgens de normen van de Nederlandse Orde van Advocaten tien opleidingspunten te behalen op het geregistreerde rechtsgebied.</w:t>
      </w:r>
      <w:r w:rsidRPr="537D08E6">
        <w:rPr>
          <w:rStyle w:val="eop"/>
          <w:rFonts w:ascii="Open Sans" w:hAnsi="Open Sans" w:cs="Open Sans"/>
          <w:color w:val="000000"/>
          <w:shd w:val="clear" w:color="auto" w:fill="FFFFFF"/>
        </w:rPr>
        <w:t> </w:t>
      </w:r>
    </w:p>
    <w:p w14:paraId="21DB9A08" w14:textId="5ACE536F" w:rsidR="537D08E6" w:rsidRDefault="537D08E6" w:rsidP="537D08E6">
      <w:pPr>
        <w:rPr>
          <w:rStyle w:val="eop"/>
          <w:rFonts w:ascii="Open Sans" w:hAnsi="Open Sans" w:cs="Open Sans"/>
          <w:color w:val="000000" w:themeColor="accent2"/>
        </w:rPr>
      </w:pPr>
    </w:p>
    <w:p w14:paraId="111251D6" w14:textId="77777777" w:rsidR="00180708" w:rsidRDefault="00180708" w:rsidP="00180708">
      <w:pPr>
        <w:rPr>
          <w:rStyle w:val="eop"/>
          <w:rFonts w:ascii="Open Sans" w:hAnsi="Open Sans" w:cs="Open Sans"/>
          <w:b/>
          <w:bCs/>
          <w:color w:val="000000"/>
          <w:szCs w:val="20"/>
          <w:u w:val="single"/>
          <w:shd w:val="clear" w:color="auto" w:fill="FFFFFF"/>
        </w:rPr>
      </w:pPr>
    </w:p>
    <w:p w14:paraId="0CFC20F1" w14:textId="10D9DD7A" w:rsidR="00180708" w:rsidRPr="00180708" w:rsidRDefault="00180708" w:rsidP="00180708">
      <w:pPr>
        <w:rPr>
          <w:rStyle w:val="eop"/>
          <w:rFonts w:ascii="Open Sans" w:hAnsi="Open Sans" w:cs="Open Sans"/>
          <w:b/>
          <w:bCs/>
          <w:color w:val="000000"/>
          <w:szCs w:val="20"/>
          <w:u w:val="single"/>
          <w:shd w:val="clear" w:color="auto" w:fill="FFFFFF"/>
        </w:rPr>
      </w:pPr>
      <w:r w:rsidRPr="00180708">
        <w:rPr>
          <w:rStyle w:val="eop"/>
          <w:rFonts w:ascii="Open Sans" w:hAnsi="Open Sans" w:cs="Open Sans"/>
          <w:b/>
          <w:bCs/>
          <w:color w:val="000000"/>
          <w:szCs w:val="20"/>
          <w:u w:val="single"/>
          <w:shd w:val="clear" w:color="auto" w:fill="FFFFFF"/>
        </w:rPr>
        <w:t>Mevrouw mr. K. Croezen</w:t>
      </w:r>
    </w:p>
    <w:p w14:paraId="68A89B85" w14:textId="71082A83" w:rsidR="00180708" w:rsidRDefault="00180708" w:rsidP="00180708">
      <w:pPr>
        <w:rPr>
          <w:rStyle w:val="eop"/>
          <w:rFonts w:ascii="Open Sans" w:hAnsi="Open Sans" w:cs="Open Sans"/>
          <w:color w:val="000000"/>
          <w:szCs w:val="20"/>
          <w:shd w:val="clear" w:color="auto" w:fill="FFFFFF"/>
        </w:rPr>
      </w:pPr>
      <w:r>
        <w:rPr>
          <w:rStyle w:val="normaltextrun"/>
          <w:rFonts w:ascii="Open Sans" w:hAnsi="Open Sans" w:cs="Open Sans"/>
          <w:color w:val="000000"/>
          <w:szCs w:val="20"/>
          <w:shd w:val="clear" w:color="auto" w:fill="FFFFFF"/>
        </w:rPr>
        <w:t>Heeft in het rechtsgebiedenregister van de Nederlandse Orde van Advocaten het volgende rechtsgebied geregistreerd:</w:t>
      </w:r>
      <w:r>
        <w:rPr>
          <w:rStyle w:val="eop"/>
          <w:rFonts w:ascii="Open Sans" w:hAnsi="Open Sans" w:cs="Open Sans"/>
          <w:color w:val="000000"/>
          <w:szCs w:val="20"/>
          <w:shd w:val="clear" w:color="auto" w:fill="FFFFFF"/>
        </w:rPr>
        <w:t> </w:t>
      </w:r>
    </w:p>
    <w:p w14:paraId="7160E3E9" w14:textId="77777777" w:rsidR="00180708" w:rsidRPr="00180708" w:rsidRDefault="00180708" w:rsidP="00180708">
      <w:pPr>
        <w:rPr>
          <w:rStyle w:val="eop"/>
          <w:rFonts w:ascii="Open Sans" w:hAnsi="Open Sans" w:cs="Open Sans"/>
          <w:color w:val="345F94"/>
          <w:szCs w:val="20"/>
          <w:shd w:val="clear" w:color="auto" w:fill="FFFFFF"/>
        </w:rPr>
      </w:pPr>
    </w:p>
    <w:p w14:paraId="66590EA6" w14:textId="14A9050C" w:rsidR="00180708" w:rsidRPr="00101203" w:rsidRDefault="00101203" w:rsidP="00180708">
      <w:pPr>
        <w:pStyle w:val="paragraph"/>
        <w:spacing w:before="0" w:beforeAutospacing="0" w:after="0" w:afterAutospacing="0"/>
        <w:textAlignment w:val="baseline"/>
        <w:rPr>
          <w:rStyle w:val="normaltextrun"/>
          <w:rFonts w:ascii="Open Sans" w:eastAsiaTheme="majorEastAsia" w:hAnsi="Open Sans" w:cs="Open Sans"/>
          <w:b/>
          <w:bCs/>
          <w:color w:val="2A4E78" w:themeColor="accent1"/>
          <w:sz w:val="20"/>
          <w:szCs w:val="20"/>
          <w:u w:val="single"/>
        </w:rPr>
      </w:pPr>
      <w:r w:rsidRPr="00101203">
        <w:rPr>
          <w:rStyle w:val="normaltextrun"/>
          <w:rFonts w:ascii="Open Sans" w:eastAsiaTheme="majorEastAsia" w:hAnsi="Open Sans" w:cs="Open Sans"/>
          <w:b/>
          <w:bCs/>
          <w:color w:val="2A4E78" w:themeColor="accent1"/>
          <w:sz w:val="20"/>
          <w:szCs w:val="20"/>
          <w:u w:val="single"/>
        </w:rPr>
        <w:t>Bestuursrecht</w:t>
      </w:r>
    </w:p>
    <w:p w14:paraId="46ABF23C" w14:textId="77777777" w:rsidR="00101203" w:rsidRDefault="00101203" w:rsidP="00180708">
      <w:pPr>
        <w:pStyle w:val="paragraph"/>
        <w:spacing w:before="0" w:beforeAutospacing="0" w:after="0" w:afterAutospacing="0"/>
        <w:textAlignment w:val="baseline"/>
        <w:rPr>
          <w:rStyle w:val="normaltextrun"/>
          <w:rFonts w:ascii="Open Sans" w:eastAsiaTheme="majorEastAsia" w:hAnsi="Open Sans" w:cs="Open Sans"/>
          <w:color w:val="000000"/>
          <w:sz w:val="20"/>
          <w:szCs w:val="20"/>
        </w:rPr>
      </w:pPr>
    </w:p>
    <w:p w14:paraId="4D3A0497" w14:textId="6568124A" w:rsidR="00180708" w:rsidRDefault="00180708" w:rsidP="7F049435">
      <w:pPr>
        <w:pStyle w:val="paragraph"/>
        <w:spacing w:before="0" w:beforeAutospacing="0" w:after="0" w:afterAutospacing="0"/>
        <w:textAlignment w:val="baseline"/>
        <w:rPr>
          <w:rStyle w:val="eop"/>
          <w:rFonts w:ascii="Open Sans" w:eastAsiaTheme="majorEastAsia" w:hAnsi="Open Sans" w:cs="Open Sans"/>
          <w:color w:val="000000"/>
          <w:sz w:val="20"/>
          <w:szCs w:val="20"/>
        </w:rPr>
      </w:pPr>
      <w:r w:rsidRPr="7F049435">
        <w:rPr>
          <w:rStyle w:val="normaltextrun"/>
          <w:rFonts w:ascii="Open Sans" w:eastAsiaTheme="majorEastAsia" w:hAnsi="Open Sans" w:cs="Open Sans"/>
          <w:color w:val="000000" w:themeColor="accent2"/>
          <w:sz w:val="20"/>
          <w:szCs w:val="20"/>
        </w:rPr>
        <w:t>Deze registratie verplicht haar ieder kalenderjaar volgens de normen van de Nederlandse Orde van Advocaten tien opleidingspunten te behalen op het geregistreerde rechtsgebied.</w:t>
      </w:r>
      <w:r w:rsidRPr="7F049435">
        <w:rPr>
          <w:rStyle w:val="eop"/>
          <w:rFonts w:ascii="Open Sans" w:eastAsiaTheme="majorEastAsia" w:hAnsi="Open Sans" w:cs="Open Sans"/>
          <w:color w:val="000000" w:themeColor="accent2"/>
          <w:sz w:val="20"/>
          <w:szCs w:val="20"/>
        </w:rPr>
        <w:t> </w:t>
      </w:r>
      <w:r>
        <w:br/>
      </w:r>
    </w:p>
    <w:p w14:paraId="7E056839" w14:textId="31D35C35" w:rsidR="7F049435" w:rsidRDefault="7F049435" w:rsidP="7F049435">
      <w:pPr>
        <w:pStyle w:val="paragraph"/>
        <w:spacing w:before="0" w:beforeAutospacing="0" w:after="0" w:afterAutospacing="0"/>
        <w:rPr>
          <w:rStyle w:val="eop"/>
          <w:rFonts w:ascii="Open Sans" w:eastAsiaTheme="majorEastAsia" w:hAnsi="Open Sans" w:cs="Open Sans"/>
          <w:color w:val="000000" w:themeColor="accent2"/>
          <w:sz w:val="20"/>
          <w:szCs w:val="20"/>
        </w:rPr>
      </w:pPr>
    </w:p>
    <w:p w14:paraId="6CE6D19F" w14:textId="05533BA9" w:rsidR="7764A6E8" w:rsidRDefault="7764A6E8" w:rsidP="7F049435">
      <w:pPr>
        <w:rPr>
          <w:rStyle w:val="eop"/>
          <w:rFonts w:ascii="Open Sans" w:hAnsi="Open Sans" w:cs="Open Sans"/>
          <w:b/>
          <w:bCs/>
          <w:color w:val="000000" w:themeColor="accent2"/>
          <w:u w:val="single"/>
        </w:rPr>
      </w:pPr>
      <w:r w:rsidRPr="7F049435">
        <w:rPr>
          <w:rStyle w:val="eop"/>
          <w:rFonts w:ascii="Open Sans" w:hAnsi="Open Sans" w:cs="Open Sans"/>
          <w:b/>
          <w:bCs/>
          <w:color w:val="000000" w:themeColor="accent2"/>
          <w:u w:val="single"/>
        </w:rPr>
        <w:t>Mevrouw mr. M.E. Dalman</w:t>
      </w:r>
    </w:p>
    <w:p w14:paraId="0AE7CF3F" w14:textId="71082A83" w:rsidR="7764A6E8" w:rsidRDefault="7764A6E8" w:rsidP="7F049435">
      <w:pPr>
        <w:rPr>
          <w:rStyle w:val="eop"/>
          <w:rFonts w:ascii="Open Sans" w:hAnsi="Open Sans" w:cs="Open Sans"/>
          <w:color w:val="000000" w:themeColor="accent2"/>
        </w:rPr>
      </w:pPr>
      <w:r w:rsidRPr="7F049435">
        <w:rPr>
          <w:rStyle w:val="normaltextrun"/>
          <w:rFonts w:ascii="Open Sans" w:hAnsi="Open Sans" w:cs="Open Sans"/>
          <w:color w:val="000000" w:themeColor="accent2"/>
        </w:rPr>
        <w:t>Heeft in het rechtsgebiedenregister van de Nederlandse Orde van Advocaten het volgende rechtsgebied geregistreerd: </w:t>
      </w:r>
    </w:p>
    <w:p w14:paraId="4DACA004" w14:textId="60686B72" w:rsidR="7F049435" w:rsidRDefault="7F049435" w:rsidP="7F049435">
      <w:pPr>
        <w:rPr>
          <w:rStyle w:val="normaltextrun"/>
          <w:rFonts w:ascii="Open Sans" w:hAnsi="Open Sans" w:cs="Open Sans"/>
          <w:color w:val="000000" w:themeColor="accent2"/>
        </w:rPr>
      </w:pPr>
    </w:p>
    <w:p w14:paraId="42D31998" w14:textId="385E7101" w:rsidR="7764A6E8" w:rsidRDefault="7764A6E8" w:rsidP="7F049435">
      <w:pPr>
        <w:pStyle w:val="paragraph"/>
        <w:spacing w:before="0" w:beforeAutospacing="0" w:after="0" w:afterAutospacing="0"/>
      </w:pPr>
      <w:r w:rsidRPr="7F049435">
        <w:rPr>
          <w:rStyle w:val="normaltextrun"/>
          <w:rFonts w:ascii="Open Sans" w:eastAsiaTheme="majorEastAsia" w:hAnsi="Open Sans" w:cs="Open Sans"/>
          <w:b/>
          <w:bCs/>
          <w:color w:val="2A4E78" w:themeColor="accent1"/>
          <w:sz w:val="20"/>
          <w:szCs w:val="20"/>
          <w:u w:val="single"/>
        </w:rPr>
        <w:t>Insolventierecht</w:t>
      </w:r>
    </w:p>
    <w:p w14:paraId="7716BE61" w14:textId="4DBF1829" w:rsidR="7F049435" w:rsidRDefault="7F049435" w:rsidP="7F049435">
      <w:pPr>
        <w:pStyle w:val="paragraph"/>
        <w:spacing w:before="0" w:beforeAutospacing="0" w:after="0" w:afterAutospacing="0"/>
        <w:rPr>
          <w:rStyle w:val="normaltextrun"/>
          <w:rFonts w:ascii="Open Sans" w:eastAsiaTheme="majorEastAsia" w:hAnsi="Open Sans" w:cs="Open Sans"/>
          <w:b/>
          <w:bCs/>
          <w:color w:val="2A4E78" w:themeColor="accent1"/>
          <w:sz w:val="20"/>
          <w:szCs w:val="20"/>
          <w:u w:val="single"/>
        </w:rPr>
      </w:pPr>
    </w:p>
    <w:p w14:paraId="42ECF764" w14:textId="498D67F1" w:rsidR="7764A6E8" w:rsidRDefault="7764A6E8" w:rsidP="7F049435">
      <w:pPr>
        <w:pStyle w:val="paragraph"/>
        <w:spacing w:before="0" w:beforeAutospacing="0" w:after="0" w:afterAutospacing="0"/>
        <w:rPr>
          <w:rStyle w:val="normaltextrun"/>
          <w:rFonts w:ascii="Open Sans" w:eastAsiaTheme="majorEastAsia" w:hAnsi="Open Sans" w:cs="Open Sans"/>
          <w:b/>
          <w:bCs/>
          <w:color w:val="2A4E78" w:themeColor="accent1"/>
          <w:sz w:val="20"/>
          <w:szCs w:val="20"/>
          <w:u w:val="single"/>
        </w:rPr>
      </w:pPr>
      <w:r w:rsidRPr="7F049435">
        <w:rPr>
          <w:rStyle w:val="normaltextrun"/>
          <w:rFonts w:ascii="Open Sans" w:eastAsiaTheme="majorEastAsia" w:hAnsi="Open Sans" w:cs="Open Sans"/>
          <w:b/>
          <w:bCs/>
          <w:color w:val="2A4E78" w:themeColor="accent1"/>
          <w:sz w:val="20"/>
          <w:szCs w:val="20"/>
          <w:u w:val="single"/>
        </w:rPr>
        <w:t>Ondernemingsrecht</w:t>
      </w:r>
    </w:p>
    <w:p w14:paraId="0253A9E3" w14:textId="58070D9C" w:rsidR="7F049435" w:rsidRDefault="7F049435" w:rsidP="7F049435">
      <w:pPr>
        <w:pStyle w:val="paragraph"/>
        <w:spacing w:before="0" w:beforeAutospacing="0" w:after="0" w:afterAutospacing="0"/>
        <w:rPr>
          <w:rStyle w:val="normaltextrun"/>
          <w:rFonts w:ascii="Open Sans" w:eastAsiaTheme="majorEastAsia" w:hAnsi="Open Sans" w:cs="Open Sans"/>
          <w:b/>
          <w:bCs/>
          <w:color w:val="2A4E78" w:themeColor="accent1"/>
          <w:sz w:val="20"/>
          <w:szCs w:val="20"/>
          <w:u w:val="single"/>
        </w:rPr>
      </w:pPr>
    </w:p>
    <w:p w14:paraId="0E3FC441" w14:textId="4D80E7F4" w:rsidR="19DAB353" w:rsidRDefault="19DAB353" w:rsidP="7F049435">
      <w:pPr>
        <w:rPr>
          <w:rStyle w:val="eop"/>
          <w:rFonts w:ascii="Open Sans" w:hAnsi="Open Sans" w:cs="Open Sans"/>
          <w:color w:val="000000" w:themeColor="accent2"/>
        </w:rPr>
      </w:pPr>
      <w:r w:rsidRPr="7F049435">
        <w:rPr>
          <w:rStyle w:val="normaltextrun"/>
          <w:rFonts w:ascii="Open Sans" w:hAnsi="Open Sans" w:cs="Open Sans"/>
          <w:color w:val="000000" w:themeColor="accent2"/>
        </w:rPr>
        <w:t>Deze registratie verplicht haar ieder kalenderjaar volgens de normen van de Nederlandse Orde van Advocaten tien opleidingspunten te behalen op het geregistreerde rechtsgebied. </w:t>
      </w:r>
    </w:p>
    <w:p w14:paraId="3AB992A7" w14:textId="54538669" w:rsidR="7F049435" w:rsidRDefault="7F049435" w:rsidP="7F049435">
      <w:pPr>
        <w:pStyle w:val="paragraph"/>
        <w:spacing w:before="0" w:beforeAutospacing="0" w:after="0" w:afterAutospacing="0"/>
        <w:rPr>
          <w:rStyle w:val="normaltextrun"/>
          <w:rFonts w:ascii="Open Sans" w:eastAsiaTheme="majorEastAsia" w:hAnsi="Open Sans" w:cs="Open Sans"/>
          <w:b/>
          <w:bCs/>
          <w:color w:val="2A4E78" w:themeColor="accent1"/>
          <w:sz w:val="20"/>
          <w:szCs w:val="20"/>
          <w:u w:val="single"/>
        </w:rPr>
      </w:pPr>
    </w:p>
    <w:p w14:paraId="4B956344" w14:textId="6E31801E" w:rsidR="7F049435" w:rsidRDefault="7F049435" w:rsidP="7F049435">
      <w:pPr>
        <w:pStyle w:val="paragraph"/>
        <w:spacing w:before="0" w:beforeAutospacing="0" w:after="0" w:afterAutospacing="0"/>
        <w:rPr>
          <w:rStyle w:val="eop"/>
          <w:rFonts w:ascii="Open Sans" w:eastAsiaTheme="majorEastAsia" w:hAnsi="Open Sans" w:cs="Open Sans"/>
          <w:color w:val="000000" w:themeColor="accent2"/>
          <w:sz w:val="20"/>
          <w:szCs w:val="20"/>
        </w:rPr>
      </w:pPr>
    </w:p>
    <w:p w14:paraId="2E266796" w14:textId="1A44EA05" w:rsidR="00180708" w:rsidRPr="00180708" w:rsidRDefault="00180708" w:rsidP="7F049435">
      <w:pPr>
        <w:pStyle w:val="paragraph"/>
        <w:spacing w:before="0" w:beforeAutospacing="0" w:after="0" w:afterAutospacing="0"/>
        <w:textAlignment w:val="baseline"/>
        <w:rPr>
          <w:rStyle w:val="eop"/>
          <w:rFonts w:ascii="Open Sans" w:eastAsiaTheme="majorEastAsia" w:hAnsi="Open Sans" w:cs="Open Sans"/>
          <w:b/>
          <w:bCs/>
          <w:color w:val="000000"/>
          <w:sz w:val="20"/>
          <w:szCs w:val="20"/>
          <w:u w:val="single"/>
        </w:rPr>
      </w:pPr>
      <w:r w:rsidRPr="7F049435">
        <w:rPr>
          <w:rStyle w:val="eop"/>
          <w:rFonts w:ascii="Open Sans" w:eastAsiaTheme="majorEastAsia" w:hAnsi="Open Sans" w:cs="Open Sans"/>
          <w:b/>
          <w:bCs/>
          <w:color w:val="000000" w:themeColor="accent2"/>
          <w:sz w:val="20"/>
          <w:szCs w:val="20"/>
          <w:u w:val="single"/>
        </w:rPr>
        <w:t>Mevrouw mr. F. Douma</w:t>
      </w:r>
      <w:r w:rsidR="14F309AA" w:rsidRPr="7F049435">
        <w:rPr>
          <w:rStyle w:val="eop"/>
          <w:rFonts w:ascii="Open Sans" w:eastAsiaTheme="majorEastAsia" w:hAnsi="Open Sans" w:cs="Open Sans"/>
          <w:b/>
          <w:bCs/>
          <w:color w:val="000000" w:themeColor="accent2"/>
          <w:sz w:val="20"/>
          <w:szCs w:val="20"/>
          <w:u w:val="single"/>
        </w:rPr>
        <w:t>-Jongsma</w:t>
      </w:r>
    </w:p>
    <w:p w14:paraId="21C7CA08" w14:textId="7126F243" w:rsidR="00180708" w:rsidRDefault="00180708" w:rsidP="00180708">
      <w:pPr>
        <w:pStyle w:val="paragraph"/>
        <w:spacing w:before="0" w:beforeAutospacing="0" w:after="0" w:afterAutospacing="0"/>
        <w:textAlignment w:val="baseline"/>
        <w:rPr>
          <w:rStyle w:val="eop"/>
          <w:rFonts w:ascii="Open Sans" w:eastAsiaTheme="majorEastAsia" w:hAnsi="Open Sans" w:cs="Open Sans"/>
          <w:color w:val="000000"/>
          <w:sz w:val="20"/>
          <w:szCs w:val="16"/>
          <w:shd w:val="clear" w:color="auto" w:fill="FFFFFF"/>
        </w:rPr>
      </w:pPr>
      <w:r w:rsidRPr="00180708">
        <w:rPr>
          <w:rStyle w:val="normaltextrun"/>
          <w:rFonts w:ascii="Open Sans" w:eastAsiaTheme="majorEastAsia" w:hAnsi="Open Sans" w:cs="Open Sans"/>
          <w:color w:val="000000"/>
          <w:sz w:val="20"/>
          <w:szCs w:val="16"/>
          <w:shd w:val="clear" w:color="auto" w:fill="FFFFFF"/>
        </w:rPr>
        <w:t>Heeft in het rechtsgebiedenregister van de Nederlandse Orde van Advocaten het volgende rechtsgebied geregistreerd:</w:t>
      </w:r>
      <w:r w:rsidRPr="00180708">
        <w:rPr>
          <w:rStyle w:val="eop"/>
          <w:rFonts w:ascii="Open Sans" w:eastAsiaTheme="majorEastAsia" w:hAnsi="Open Sans" w:cs="Open Sans"/>
          <w:color w:val="000000"/>
          <w:sz w:val="20"/>
          <w:szCs w:val="16"/>
          <w:shd w:val="clear" w:color="auto" w:fill="FFFFFF"/>
        </w:rPr>
        <w:t> </w:t>
      </w:r>
    </w:p>
    <w:p w14:paraId="2D6FC69A" w14:textId="77777777" w:rsidR="00180708" w:rsidRDefault="00180708" w:rsidP="00180708">
      <w:pPr>
        <w:pStyle w:val="paragraph"/>
        <w:spacing w:before="0" w:beforeAutospacing="0" w:after="0" w:afterAutospacing="0"/>
        <w:textAlignment w:val="baseline"/>
        <w:rPr>
          <w:rStyle w:val="eop"/>
          <w:rFonts w:ascii="Open Sans" w:eastAsiaTheme="majorEastAsia" w:hAnsi="Open Sans" w:cs="Open Sans"/>
          <w:color w:val="000000"/>
          <w:sz w:val="20"/>
          <w:szCs w:val="16"/>
          <w:shd w:val="clear" w:color="auto" w:fill="FFFFFF"/>
        </w:rPr>
      </w:pPr>
    </w:p>
    <w:p w14:paraId="381FE226" w14:textId="2DACEBAD" w:rsidR="00180708" w:rsidRPr="00B75844" w:rsidRDefault="00B75844" w:rsidP="00180708">
      <w:pPr>
        <w:pStyle w:val="paragraph"/>
        <w:spacing w:before="0" w:beforeAutospacing="0" w:after="0" w:afterAutospacing="0"/>
        <w:textAlignment w:val="baseline"/>
        <w:rPr>
          <w:rStyle w:val="eop"/>
          <w:rFonts w:ascii="Open Sans" w:eastAsiaTheme="majorEastAsia" w:hAnsi="Open Sans" w:cs="Open Sans"/>
          <w:b/>
          <w:bCs/>
          <w:color w:val="345F94"/>
          <w:sz w:val="20"/>
          <w:szCs w:val="16"/>
          <w:u w:val="single"/>
          <w:shd w:val="clear" w:color="auto" w:fill="FFFFFF"/>
        </w:rPr>
      </w:pPr>
      <w:r w:rsidRPr="00B75844">
        <w:rPr>
          <w:rStyle w:val="eop"/>
          <w:rFonts w:ascii="Open Sans" w:eastAsiaTheme="majorEastAsia" w:hAnsi="Open Sans" w:cs="Open Sans"/>
          <w:b/>
          <w:bCs/>
          <w:color w:val="345F94"/>
          <w:sz w:val="20"/>
          <w:szCs w:val="16"/>
          <w:u w:val="single"/>
          <w:shd w:val="clear" w:color="auto" w:fill="FFFFFF"/>
        </w:rPr>
        <w:t>Insolventie</w:t>
      </w:r>
      <w:r w:rsidR="00180708" w:rsidRPr="00B75844">
        <w:rPr>
          <w:rStyle w:val="eop"/>
          <w:rFonts w:ascii="Open Sans" w:eastAsiaTheme="majorEastAsia" w:hAnsi="Open Sans" w:cs="Open Sans"/>
          <w:b/>
          <w:bCs/>
          <w:color w:val="345F94"/>
          <w:sz w:val="20"/>
          <w:szCs w:val="16"/>
          <w:u w:val="single"/>
          <w:shd w:val="clear" w:color="auto" w:fill="FFFFFF"/>
        </w:rPr>
        <w:t>recht</w:t>
      </w:r>
    </w:p>
    <w:p w14:paraId="3A647ACD" w14:textId="7394F398" w:rsidR="00180708" w:rsidRDefault="00180708" w:rsidP="00180708">
      <w:pPr>
        <w:pStyle w:val="paragraph"/>
        <w:numPr>
          <w:ilvl w:val="0"/>
          <w:numId w:val="19"/>
        </w:numPr>
        <w:spacing w:before="0" w:beforeAutospacing="0" w:after="0" w:afterAutospacing="0"/>
        <w:textAlignment w:val="baseline"/>
        <w:rPr>
          <w:rStyle w:val="eop"/>
          <w:rFonts w:ascii="Open Sans" w:eastAsiaTheme="majorEastAsia" w:hAnsi="Open Sans" w:cs="Open Sans"/>
          <w:color w:val="000000"/>
          <w:sz w:val="20"/>
          <w:szCs w:val="16"/>
          <w:shd w:val="clear" w:color="auto" w:fill="FFFFFF"/>
        </w:rPr>
      </w:pPr>
      <w:r>
        <w:rPr>
          <w:rStyle w:val="eop"/>
          <w:rFonts w:ascii="Open Sans" w:eastAsiaTheme="majorEastAsia" w:hAnsi="Open Sans" w:cs="Open Sans"/>
          <w:color w:val="000000"/>
          <w:sz w:val="20"/>
          <w:szCs w:val="16"/>
          <w:shd w:val="clear" w:color="auto" w:fill="FFFFFF"/>
        </w:rPr>
        <w:t>Faillissement</w:t>
      </w:r>
    </w:p>
    <w:p w14:paraId="77430D22" w14:textId="0516E412" w:rsidR="00180708" w:rsidRDefault="00180708" w:rsidP="00180708">
      <w:pPr>
        <w:pStyle w:val="paragraph"/>
        <w:numPr>
          <w:ilvl w:val="0"/>
          <w:numId w:val="19"/>
        </w:numPr>
        <w:spacing w:before="0" w:beforeAutospacing="0" w:after="0" w:afterAutospacing="0"/>
        <w:textAlignment w:val="baseline"/>
        <w:rPr>
          <w:rStyle w:val="eop"/>
          <w:rFonts w:ascii="Open Sans" w:eastAsiaTheme="majorEastAsia" w:hAnsi="Open Sans" w:cs="Open Sans"/>
          <w:color w:val="000000"/>
          <w:sz w:val="20"/>
          <w:szCs w:val="16"/>
          <w:shd w:val="clear" w:color="auto" w:fill="FFFFFF"/>
        </w:rPr>
      </w:pPr>
      <w:r>
        <w:rPr>
          <w:rStyle w:val="eop"/>
          <w:rFonts w:ascii="Open Sans" w:eastAsiaTheme="majorEastAsia" w:hAnsi="Open Sans" w:cs="Open Sans"/>
          <w:color w:val="000000"/>
          <w:sz w:val="20"/>
          <w:szCs w:val="16"/>
          <w:shd w:val="clear" w:color="auto" w:fill="FFFFFF"/>
        </w:rPr>
        <w:t>Surseance van betaling</w:t>
      </w:r>
    </w:p>
    <w:p w14:paraId="3A447B0E" w14:textId="77777777" w:rsidR="00180708" w:rsidRDefault="00180708" w:rsidP="00180708">
      <w:pPr>
        <w:pStyle w:val="paragraph"/>
        <w:spacing w:before="0" w:beforeAutospacing="0" w:after="0" w:afterAutospacing="0"/>
        <w:textAlignment w:val="baseline"/>
        <w:rPr>
          <w:rStyle w:val="eop"/>
          <w:rFonts w:ascii="Open Sans" w:eastAsiaTheme="majorEastAsia" w:hAnsi="Open Sans" w:cs="Open Sans"/>
          <w:color w:val="000000"/>
          <w:sz w:val="20"/>
          <w:szCs w:val="16"/>
          <w:shd w:val="clear" w:color="auto" w:fill="FFFFFF"/>
        </w:rPr>
      </w:pPr>
    </w:p>
    <w:p w14:paraId="3CAA80EC" w14:textId="288E7768" w:rsidR="00180708" w:rsidRPr="00B75844" w:rsidRDefault="00180708" w:rsidP="00180708">
      <w:pPr>
        <w:pStyle w:val="paragraph"/>
        <w:spacing w:before="0" w:beforeAutospacing="0" w:after="0" w:afterAutospacing="0"/>
        <w:textAlignment w:val="baseline"/>
        <w:rPr>
          <w:rStyle w:val="eop"/>
          <w:rFonts w:ascii="Open Sans" w:eastAsiaTheme="majorEastAsia" w:hAnsi="Open Sans" w:cs="Open Sans"/>
          <w:b/>
          <w:bCs/>
          <w:color w:val="345F94"/>
          <w:sz w:val="20"/>
          <w:szCs w:val="16"/>
          <w:u w:val="single"/>
          <w:shd w:val="clear" w:color="auto" w:fill="FFFFFF"/>
        </w:rPr>
      </w:pPr>
      <w:r w:rsidRPr="00B75844">
        <w:rPr>
          <w:rStyle w:val="eop"/>
          <w:rFonts w:ascii="Open Sans" w:eastAsiaTheme="majorEastAsia" w:hAnsi="Open Sans" w:cs="Open Sans"/>
          <w:b/>
          <w:bCs/>
          <w:color w:val="345F94"/>
          <w:sz w:val="20"/>
          <w:szCs w:val="16"/>
          <w:u w:val="single"/>
          <w:shd w:val="clear" w:color="auto" w:fill="FFFFFF"/>
        </w:rPr>
        <w:t>Huurrecht</w:t>
      </w:r>
    </w:p>
    <w:p w14:paraId="769621E3" w14:textId="3DC7CDF7" w:rsidR="00180708" w:rsidRDefault="00180708" w:rsidP="00180708">
      <w:pPr>
        <w:pStyle w:val="paragraph"/>
        <w:numPr>
          <w:ilvl w:val="0"/>
          <w:numId w:val="19"/>
        </w:numPr>
        <w:spacing w:before="0" w:beforeAutospacing="0" w:after="0" w:afterAutospacing="0"/>
        <w:textAlignment w:val="baseline"/>
        <w:rPr>
          <w:rStyle w:val="eop"/>
          <w:rFonts w:ascii="Open Sans" w:eastAsiaTheme="majorEastAsia" w:hAnsi="Open Sans" w:cs="Open Sans"/>
          <w:color w:val="000000"/>
          <w:sz w:val="20"/>
          <w:szCs w:val="16"/>
          <w:shd w:val="clear" w:color="auto" w:fill="FFFFFF"/>
        </w:rPr>
      </w:pPr>
      <w:r>
        <w:rPr>
          <w:rStyle w:val="eop"/>
          <w:rFonts w:ascii="Open Sans" w:eastAsiaTheme="majorEastAsia" w:hAnsi="Open Sans" w:cs="Open Sans"/>
          <w:color w:val="000000"/>
          <w:sz w:val="20"/>
          <w:szCs w:val="16"/>
          <w:shd w:val="clear" w:color="auto" w:fill="FFFFFF"/>
        </w:rPr>
        <w:t>Woonruimte</w:t>
      </w:r>
    </w:p>
    <w:p w14:paraId="2851058F" w14:textId="2C3F2390" w:rsidR="00180708" w:rsidRDefault="00180708" w:rsidP="00180708">
      <w:pPr>
        <w:pStyle w:val="paragraph"/>
        <w:numPr>
          <w:ilvl w:val="0"/>
          <w:numId w:val="19"/>
        </w:numPr>
        <w:spacing w:before="0" w:beforeAutospacing="0" w:after="0" w:afterAutospacing="0"/>
        <w:textAlignment w:val="baseline"/>
        <w:rPr>
          <w:rStyle w:val="eop"/>
          <w:rFonts w:ascii="Open Sans" w:eastAsiaTheme="majorEastAsia" w:hAnsi="Open Sans" w:cs="Open Sans"/>
          <w:color w:val="000000"/>
          <w:sz w:val="20"/>
          <w:szCs w:val="16"/>
          <w:shd w:val="clear" w:color="auto" w:fill="FFFFFF"/>
        </w:rPr>
      </w:pPr>
      <w:r>
        <w:rPr>
          <w:rStyle w:val="eop"/>
          <w:rFonts w:ascii="Open Sans" w:eastAsiaTheme="majorEastAsia" w:hAnsi="Open Sans" w:cs="Open Sans"/>
          <w:color w:val="000000"/>
          <w:sz w:val="20"/>
          <w:szCs w:val="16"/>
          <w:shd w:val="clear" w:color="auto" w:fill="FFFFFF"/>
        </w:rPr>
        <w:t>Bedrijfsruimte</w:t>
      </w:r>
    </w:p>
    <w:p w14:paraId="7C1E8A7F" w14:textId="77777777" w:rsidR="00180708" w:rsidRDefault="00180708" w:rsidP="00180708">
      <w:pPr>
        <w:pStyle w:val="paragraph"/>
        <w:spacing w:before="0" w:beforeAutospacing="0" w:after="0" w:afterAutospacing="0"/>
        <w:textAlignment w:val="baseline"/>
        <w:rPr>
          <w:rStyle w:val="eop"/>
          <w:rFonts w:ascii="Open Sans" w:eastAsiaTheme="majorEastAsia" w:hAnsi="Open Sans" w:cs="Open Sans"/>
          <w:color w:val="000000"/>
          <w:sz w:val="20"/>
          <w:szCs w:val="16"/>
          <w:shd w:val="clear" w:color="auto" w:fill="FFFFFF"/>
        </w:rPr>
      </w:pPr>
    </w:p>
    <w:p w14:paraId="39F08E41" w14:textId="4D80E7F4" w:rsidR="00180708" w:rsidRDefault="00180708" w:rsidP="00180708">
      <w:pPr>
        <w:rPr>
          <w:rStyle w:val="eop"/>
          <w:rFonts w:ascii="Open Sans" w:hAnsi="Open Sans" w:cs="Open Sans"/>
          <w:color w:val="000000"/>
          <w:szCs w:val="20"/>
          <w:shd w:val="clear" w:color="auto" w:fill="FFFFFF"/>
        </w:rPr>
      </w:pPr>
      <w:r>
        <w:rPr>
          <w:rStyle w:val="normaltextrun"/>
          <w:rFonts w:ascii="Open Sans" w:hAnsi="Open Sans" w:cs="Open Sans"/>
          <w:color w:val="000000"/>
          <w:szCs w:val="20"/>
          <w:shd w:val="clear" w:color="auto" w:fill="FFFFFF"/>
        </w:rPr>
        <w:t>Deze registratie verplicht haar ieder kalenderjaar volgens de normen van de Nederlandse Orde van Advocaten tien opleidingspunten te behalen op het geregistreerde rechtsgebied.</w:t>
      </w:r>
      <w:r>
        <w:rPr>
          <w:rStyle w:val="eop"/>
          <w:rFonts w:ascii="Open Sans" w:hAnsi="Open Sans" w:cs="Open Sans"/>
          <w:color w:val="000000"/>
          <w:szCs w:val="20"/>
          <w:shd w:val="clear" w:color="auto" w:fill="FFFFFF"/>
        </w:rPr>
        <w:t> </w:t>
      </w:r>
    </w:p>
    <w:p w14:paraId="0AF049D0" w14:textId="77777777" w:rsidR="00180708" w:rsidRDefault="00180708" w:rsidP="00180708">
      <w:pPr>
        <w:rPr>
          <w:rStyle w:val="eop"/>
          <w:rFonts w:ascii="Open Sans" w:hAnsi="Open Sans" w:cs="Open Sans"/>
          <w:color w:val="000000"/>
          <w:szCs w:val="20"/>
          <w:shd w:val="clear" w:color="auto" w:fill="FFFFFF"/>
        </w:rPr>
      </w:pPr>
    </w:p>
    <w:p w14:paraId="7341874C" w14:textId="77777777" w:rsidR="00180708" w:rsidRDefault="00180708" w:rsidP="00180708">
      <w:pPr>
        <w:rPr>
          <w:rStyle w:val="eop"/>
          <w:rFonts w:ascii="Open Sans" w:hAnsi="Open Sans" w:cs="Open Sans"/>
          <w:color w:val="000000"/>
          <w:szCs w:val="20"/>
          <w:shd w:val="clear" w:color="auto" w:fill="FFFFFF"/>
        </w:rPr>
      </w:pPr>
    </w:p>
    <w:p w14:paraId="473F1A6F" w14:textId="77777777" w:rsidR="00180708" w:rsidRPr="00180708" w:rsidRDefault="00180708" w:rsidP="00180708">
      <w:pPr>
        <w:pStyle w:val="paragraph"/>
        <w:spacing w:before="0" w:beforeAutospacing="0" w:after="0" w:afterAutospacing="0"/>
        <w:textAlignment w:val="baseline"/>
        <w:rPr>
          <w:rFonts w:ascii="Segoe UI" w:hAnsi="Segoe UI" w:cs="Segoe UI"/>
          <w:color w:val="000000"/>
          <w:sz w:val="14"/>
          <w:szCs w:val="14"/>
        </w:rPr>
      </w:pPr>
      <w:r w:rsidRPr="00180708">
        <w:rPr>
          <w:rStyle w:val="normaltextrun"/>
          <w:rFonts w:ascii="Open Sans" w:eastAsiaTheme="majorEastAsia" w:hAnsi="Open Sans" w:cs="Open Sans"/>
          <w:b/>
          <w:bCs/>
          <w:sz w:val="20"/>
          <w:szCs w:val="16"/>
          <w:u w:val="single"/>
        </w:rPr>
        <w:t>Mevrouw mr. E.E. Grit</w:t>
      </w:r>
      <w:r w:rsidRPr="00180708">
        <w:rPr>
          <w:rStyle w:val="eop"/>
          <w:rFonts w:ascii="Open Sans" w:eastAsiaTheme="majorEastAsia" w:hAnsi="Open Sans" w:cs="Open Sans"/>
          <w:sz w:val="20"/>
          <w:szCs w:val="16"/>
        </w:rPr>
        <w:t> </w:t>
      </w:r>
    </w:p>
    <w:p w14:paraId="5AE5FE46" w14:textId="77777777" w:rsidR="00180708" w:rsidRPr="00180708" w:rsidRDefault="00180708" w:rsidP="00180708">
      <w:pPr>
        <w:pStyle w:val="paragraph"/>
        <w:spacing w:before="0" w:beforeAutospacing="0" w:after="0" w:afterAutospacing="0"/>
        <w:textAlignment w:val="baseline"/>
        <w:rPr>
          <w:rFonts w:ascii="Segoe UI" w:hAnsi="Segoe UI" w:cs="Segoe UI"/>
          <w:color w:val="000000"/>
          <w:sz w:val="14"/>
          <w:szCs w:val="14"/>
        </w:rPr>
      </w:pPr>
      <w:r w:rsidRPr="00180708">
        <w:rPr>
          <w:rStyle w:val="normaltextrun"/>
          <w:rFonts w:ascii="Open Sans" w:eastAsiaTheme="majorEastAsia" w:hAnsi="Open Sans" w:cs="Open Sans"/>
          <w:color w:val="000000"/>
          <w:sz w:val="20"/>
          <w:szCs w:val="16"/>
        </w:rPr>
        <w:t>Heeft in het rechtsgebiedenregister van de Nederlandse Orde van Advocaten het volgende rechtsgebied geregistreerd:</w:t>
      </w:r>
      <w:r w:rsidRPr="00180708">
        <w:rPr>
          <w:rStyle w:val="eop"/>
          <w:rFonts w:ascii="Open Sans" w:eastAsiaTheme="majorEastAsia" w:hAnsi="Open Sans" w:cs="Open Sans"/>
          <w:color w:val="000000"/>
          <w:sz w:val="20"/>
          <w:szCs w:val="16"/>
        </w:rPr>
        <w:t> </w:t>
      </w:r>
    </w:p>
    <w:p w14:paraId="44589720" w14:textId="77777777" w:rsidR="00180708" w:rsidRPr="00180708" w:rsidRDefault="00180708" w:rsidP="00180708">
      <w:pPr>
        <w:pStyle w:val="paragraph"/>
        <w:spacing w:before="0" w:beforeAutospacing="0" w:after="0" w:afterAutospacing="0"/>
        <w:textAlignment w:val="baseline"/>
        <w:rPr>
          <w:rFonts w:ascii="Segoe UI" w:hAnsi="Segoe UI" w:cs="Segoe UI"/>
          <w:color w:val="000000"/>
          <w:sz w:val="14"/>
          <w:szCs w:val="14"/>
        </w:rPr>
      </w:pPr>
      <w:r w:rsidRPr="00180708">
        <w:rPr>
          <w:rStyle w:val="eop"/>
          <w:rFonts w:ascii="Open Sans" w:eastAsiaTheme="majorEastAsia" w:hAnsi="Open Sans" w:cs="Open Sans"/>
          <w:color w:val="000000"/>
          <w:sz w:val="20"/>
          <w:szCs w:val="16"/>
        </w:rPr>
        <w:t> </w:t>
      </w:r>
    </w:p>
    <w:p w14:paraId="15AA7C59" w14:textId="77777777" w:rsidR="00180708" w:rsidRPr="00180708" w:rsidRDefault="00180708" w:rsidP="00180708">
      <w:pPr>
        <w:pStyle w:val="paragraph"/>
        <w:spacing w:before="0" w:beforeAutospacing="0" w:after="0" w:afterAutospacing="0"/>
        <w:textAlignment w:val="baseline"/>
        <w:rPr>
          <w:rFonts w:ascii="Segoe UI" w:hAnsi="Segoe UI" w:cs="Segoe UI"/>
          <w:color w:val="345F94"/>
          <w:sz w:val="14"/>
          <w:szCs w:val="14"/>
        </w:rPr>
      </w:pPr>
      <w:r w:rsidRPr="00180708">
        <w:rPr>
          <w:rStyle w:val="normaltextrun"/>
          <w:rFonts w:ascii="Open Sans" w:eastAsiaTheme="majorEastAsia" w:hAnsi="Open Sans" w:cs="Open Sans"/>
          <w:b/>
          <w:bCs/>
          <w:color w:val="345F94"/>
          <w:sz w:val="20"/>
          <w:szCs w:val="16"/>
          <w:u w:val="single"/>
        </w:rPr>
        <w:t>Bestuursrecht:</w:t>
      </w:r>
      <w:r w:rsidRPr="00180708">
        <w:rPr>
          <w:rStyle w:val="eop"/>
          <w:rFonts w:ascii="Open Sans" w:eastAsiaTheme="majorEastAsia" w:hAnsi="Open Sans" w:cs="Open Sans"/>
          <w:color w:val="345F94"/>
          <w:sz w:val="20"/>
          <w:szCs w:val="16"/>
        </w:rPr>
        <w:t> </w:t>
      </w:r>
    </w:p>
    <w:p w14:paraId="697C9E95" w14:textId="77777777" w:rsidR="00180708" w:rsidRDefault="00180708" w:rsidP="00180708">
      <w:pPr>
        <w:pStyle w:val="paragraph"/>
        <w:numPr>
          <w:ilvl w:val="0"/>
          <w:numId w:val="21"/>
        </w:numPr>
        <w:spacing w:before="0" w:beforeAutospacing="0" w:after="0" w:afterAutospacing="0"/>
        <w:textAlignment w:val="baseline"/>
        <w:rPr>
          <w:rFonts w:ascii="Open Sans" w:hAnsi="Open Sans" w:cs="Open Sans"/>
          <w:color w:val="000000"/>
          <w:sz w:val="16"/>
          <w:szCs w:val="16"/>
        </w:rPr>
      </w:pPr>
      <w:r w:rsidRPr="00180708">
        <w:rPr>
          <w:rStyle w:val="normaltextrun"/>
          <w:rFonts w:ascii="Open Sans" w:eastAsiaTheme="majorEastAsia" w:hAnsi="Open Sans" w:cs="Open Sans"/>
          <w:color w:val="000000"/>
          <w:sz w:val="20"/>
          <w:szCs w:val="16"/>
        </w:rPr>
        <w:t>Bestuursprocesrecht</w:t>
      </w:r>
      <w:r w:rsidRPr="00180708">
        <w:rPr>
          <w:rStyle w:val="eop"/>
          <w:rFonts w:ascii="Open Sans" w:eastAsiaTheme="majorEastAsia" w:hAnsi="Open Sans" w:cs="Open Sans"/>
          <w:color w:val="000000"/>
          <w:sz w:val="20"/>
          <w:szCs w:val="16"/>
        </w:rPr>
        <w:t> </w:t>
      </w:r>
    </w:p>
    <w:p w14:paraId="27EB580F" w14:textId="77777777" w:rsidR="00180708" w:rsidRDefault="00180708" w:rsidP="00180708">
      <w:pPr>
        <w:pStyle w:val="paragraph"/>
        <w:numPr>
          <w:ilvl w:val="0"/>
          <w:numId w:val="21"/>
        </w:numPr>
        <w:spacing w:before="0" w:beforeAutospacing="0" w:after="0" w:afterAutospacing="0"/>
        <w:textAlignment w:val="baseline"/>
        <w:rPr>
          <w:rFonts w:ascii="Open Sans" w:hAnsi="Open Sans" w:cs="Open Sans"/>
          <w:color w:val="000000"/>
          <w:sz w:val="16"/>
          <w:szCs w:val="16"/>
        </w:rPr>
      </w:pPr>
      <w:r w:rsidRPr="00180708">
        <w:rPr>
          <w:rStyle w:val="normaltextrun"/>
          <w:rFonts w:ascii="Open Sans" w:eastAsiaTheme="majorEastAsia" w:hAnsi="Open Sans" w:cs="Open Sans"/>
          <w:color w:val="000000"/>
          <w:sz w:val="20"/>
          <w:szCs w:val="16"/>
        </w:rPr>
        <w:t>Handhavingsrecht</w:t>
      </w:r>
      <w:r w:rsidRPr="00180708">
        <w:rPr>
          <w:rStyle w:val="eop"/>
          <w:rFonts w:ascii="Open Sans" w:eastAsiaTheme="majorEastAsia" w:hAnsi="Open Sans" w:cs="Open Sans"/>
          <w:color w:val="000000"/>
          <w:sz w:val="20"/>
          <w:szCs w:val="16"/>
        </w:rPr>
        <w:t> </w:t>
      </w:r>
    </w:p>
    <w:p w14:paraId="2142B29E" w14:textId="18354DF6" w:rsidR="00180708" w:rsidRPr="00180708" w:rsidRDefault="00180708" w:rsidP="00180708">
      <w:pPr>
        <w:pStyle w:val="paragraph"/>
        <w:numPr>
          <w:ilvl w:val="0"/>
          <w:numId w:val="21"/>
        </w:numPr>
        <w:spacing w:before="0" w:beforeAutospacing="0" w:after="0" w:afterAutospacing="0"/>
        <w:textAlignment w:val="baseline"/>
        <w:rPr>
          <w:rFonts w:ascii="Open Sans" w:hAnsi="Open Sans" w:cs="Open Sans"/>
          <w:color w:val="000000"/>
          <w:sz w:val="20"/>
          <w:szCs w:val="20"/>
        </w:rPr>
      </w:pPr>
      <w:r w:rsidRPr="00180708">
        <w:rPr>
          <w:rFonts w:ascii="Open Sans" w:hAnsi="Open Sans" w:cs="Open Sans"/>
          <w:color w:val="000000"/>
          <w:sz w:val="20"/>
          <w:szCs w:val="20"/>
        </w:rPr>
        <w:t>Subsi</w:t>
      </w:r>
      <w:r>
        <w:rPr>
          <w:rFonts w:ascii="Open Sans" w:hAnsi="Open Sans" w:cs="Open Sans"/>
          <w:color w:val="000000"/>
          <w:sz w:val="20"/>
          <w:szCs w:val="20"/>
        </w:rPr>
        <w:t>d</w:t>
      </w:r>
      <w:r w:rsidRPr="00180708">
        <w:rPr>
          <w:rFonts w:ascii="Open Sans" w:hAnsi="Open Sans" w:cs="Open Sans"/>
          <w:color w:val="000000"/>
          <w:sz w:val="20"/>
          <w:szCs w:val="20"/>
        </w:rPr>
        <w:t>ierecht</w:t>
      </w:r>
    </w:p>
    <w:p w14:paraId="76722BC8" w14:textId="77777777" w:rsidR="00180708" w:rsidRDefault="00180708" w:rsidP="00180708">
      <w:pPr>
        <w:pStyle w:val="paragraph"/>
        <w:spacing w:before="0" w:beforeAutospacing="0" w:after="0" w:afterAutospacing="0"/>
        <w:ind w:left="360"/>
        <w:textAlignment w:val="baseline"/>
        <w:rPr>
          <w:rFonts w:ascii="Open Sans" w:hAnsi="Open Sans" w:cs="Open Sans"/>
          <w:color w:val="000000"/>
          <w:sz w:val="16"/>
          <w:szCs w:val="16"/>
        </w:rPr>
      </w:pPr>
    </w:p>
    <w:p w14:paraId="7008CB8E" w14:textId="15069564" w:rsidR="00180708" w:rsidRPr="00180708" w:rsidRDefault="00180708" w:rsidP="00180708">
      <w:pPr>
        <w:pStyle w:val="paragraph"/>
        <w:spacing w:before="0" w:beforeAutospacing="0" w:after="0" w:afterAutospacing="0"/>
        <w:textAlignment w:val="baseline"/>
        <w:rPr>
          <w:rFonts w:ascii="Open Sans" w:hAnsi="Open Sans" w:cs="Open Sans"/>
          <w:color w:val="000000"/>
          <w:sz w:val="16"/>
          <w:szCs w:val="16"/>
        </w:rPr>
      </w:pPr>
      <w:r w:rsidRPr="00180708">
        <w:rPr>
          <w:rStyle w:val="normaltextrun"/>
          <w:rFonts w:ascii="Open Sans" w:eastAsiaTheme="majorEastAsia" w:hAnsi="Open Sans" w:cs="Open Sans"/>
          <w:b/>
          <w:bCs/>
          <w:color w:val="345F94"/>
          <w:sz w:val="20"/>
          <w:szCs w:val="16"/>
          <w:u w:val="single"/>
        </w:rPr>
        <w:t>Omgevingsrecht:</w:t>
      </w:r>
      <w:r w:rsidRPr="00180708">
        <w:rPr>
          <w:rStyle w:val="eop"/>
          <w:rFonts w:ascii="Open Sans" w:eastAsiaTheme="majorEastAsia" w:hAnsi="Open Sans" w:cs="Open Sans"/>
          <w:color w:val="345F94"/>
          <w:sz w:val="20"/>
          <w:szCs w:val="16"/>
        </w:rPr>
        <w:t> </w:t>
      </w:r>
    </w:p>
    <w:p w14:paraId="3CF4ED96" w14:textId="77777777" w:rsidR="00180708" w:rsidRDefault="00180708" w:rsidP="00180708">
      <w:pPr>
        <w:pStyle w:val="paragraph"/>
        <w:numPr>
          <w:ilvl w:val="0"/>
          <w:numId w:val="23"/>
        </w:numPr>
        <w:spacing w:before="0" w:beforeAutospacing="0" w:after="0" w:afterAutospacing="0"/>
        <w:textAlignment w:val="baseline"/>
        <w:rPr>
          <w:rFonts w:ascii="Open Sans" w:hAnsi="Open Sans" w:cs="Open Sans"/>
          <w:color w:val="000000"/>
          <w:sz w:val="16"/>
          <w:szCs w:val="16"/>
        </w:rPr>
      </w:pPr>
      <w:r w:rsidRPr="00180708">
        <w:rPr>
          <w:rStyle w:val="normaltextrun"/>
          <w:rFonts w:ascii="Open Sans" w:eastAsiaTheme="majorEastAsia" w:hAnsi="Open Sans" w:cs="Open Sans"/>
          <w:color w:val="000000"/>
          <w:sz w:val="20"/>
          <w:szCs w:val="16"/>
        </w:rPr>
        <w:t>Milieurecht</w:t>
      </w:r>
      <w:r w:rsidRPr="00180708">
        <w:rPr>
          <w:rStyle w:val="eop"/>
          <w:rFonts w:ascii="Open Sans" w:eastAsiaTheme="majorEastAsia" w:hAnsi="Open Sans" w:cs="Open Sans"/>
          <w:color w:val="000000"/>
          <w:sz w:val="20"/>
          <w:szCs w:val="16"/>
        </w:rPr>
        <w:t> </w:t>
      </w:r>
    </w:p>
    <w:p w14:paraId="2242FE70" w14:textId="77777777" w:rsidR="00180708" w:rsidRDefault="00180708" w:rsidP="00180708">
      <w:pPr>
        <w:pStyle w:val="paragraph"/>
        <w:numPr>
          <w:ilvl w:val="0"/>
          <w:numId w:val="23"/>
        </w:numPr>
        <w:spacing w:before="0" w:beforeAutospacing="0" w:after="0" w:afterAutospacing="0"/>
        <w:textAlignment w:val="baseline"/>
        <w:rPr>
          <w:rFonts w:ascii="Open Sans" w:hAnsi="Open Sans" w:cs="Open Sans"/>
          <w:color w:val="000000"/>
          <w:sz w:val="16"/>
          <w:szCs w:val="16"/>
        </w:rPr>
      </w:pPr>
      <w:r w:rsidRPr="00180708">
        <w:rPr>
          <w:rStyle w:val="normaltextrun"/>
          <w:rFonts w:ascii="Open Sans" w:eastAsiaTheme="majorEastAsia" w:hAnsi="Open Sans" w:cs="Open Sans"/>
          <w:color w:val="000000"/>
          <w:sz w:val="20"/>
          <w:szCs w:val="16"/>
        </w:rPr>
        <w:t>Natuurbeschermingsrecht</w:t>
      </w:r>
      <w:r w:rsidRPr="00180708">
        <w:rPr>
          <w:rStyle w:val="eop"/>
          <w:rFonts w:ascii="Open Sans" w:eastAsiaTheme="majorEastAsia" w:hAnsi="Open Sans" w:cs="Open Sans"/>
          <w:color w:val="000000"/>
          <w:sz w:val="20"/>
          <w:szCs w:val="16"/>
        </w:rPr>
        <w:t> </w:t>
      </w:r>
    </w:p>
    <w:p w14:paraId="2F6F47F1" w14:textId="77777777" w:rsidR="00180708" w:rsidRDefault="00180708" w:rsidP="00180708">
      <w:pPr>
        <w:pStyle w:val="paragraph"/>
        <w:numPr>
          <w:ilvl w:val="0"/>
          <w:numId w:val="23"/>
        </w:numPr>
        <w:spacing w:before="0" w:beforeAutospacing="0" w:after="0" w:afterAutospacing="0"/>
        <w:textAlignment w:val="baseline"/>
        <w:rPr>
          <w:rFonts w:ascii="Open Sans" w:hAnsi="Open Sans" w:cs="Open Sans"/>
          <w:color w:val="000000"/>
          <w:sz w:val="16"/>
          <w:szCs w:val="16"/>
        </w:rPr>
      </w:pPr>
      <w:r w:rsidRPr="00180708">
        <w:rPr>
          <w:rStyle w:val="normaltextrun"/>
          <w:rFonts w:ascii="Open Sans" w:eastAsiaTheme="majorEastAsia" w:hAnsi="Open Sans" w:cs="Open Sans"/>
          <w:color w:val="000000"/>
          <w:sz w:val="20"/>
          <w:szCs w:val="16"/>
        </w:rPr>
        <w:t>Ruimtelijk bestuursrecht</w:t>
      </w:r>
      <w:r w:rsidRPr="00180708">
        <w:rPr>
          <w:rStyle w:val="eop"/>
          <w:rFonts w:ascii="Open Sans" w:eastAsiaTheme="majorEastAsia" w:hAnsi="Open Sans" w:cs="Open Sans"/>
          <w:color w:val="000000"/>
          <w:sz w:val="20"/>
          <w:szCs w:val="16"/>
        </w:rPr>
        <w:t> </w:t>
      </w:r>
    </w:p>
    <w:p w14:paraId="2F5A026D" w14:textId="0994E058" w:rsidR="00180708" w:rsidRPr="00180708" w:rsidRDefault="00180708" w:rsidP="00180708">
      <w:pPr>
        <w:pStyle w:val="paragraph"/>
        <w:numPr>
          <w:ilvl w:val="0"/>
          <w:numId w:val="23"/>
        </w:numPr>
        <w:spacing w:before="0" w:beforeAutospacing="0" w:after="0" w:afterAutospacing="0"/>
        <w:textAlignment w:val="baseline"/>
        <w:rPr>
          <w:rFonts w:ascii="Open Sans" w:hAnsi="Open Sans" w:cs="Open Sans"/>
          <w:color w:val="000000"/>
          <w:sz w:val="16"/>
          <w:szCs w:val="16"/>
        </w:rPr>
      </w:pPr>
      <w:r w:rsidRPr="00180708">
        <w:rPr>
          <w:rStyle w:val="normaltextrun"/>
          <w:rFonts w:ascii="Open Sans" w:eastAsiaTheme="majorEastAsia" w:hAnsi="Open Sans" w:cs="Open Sans"/>
          <w:color w:val="000000"/>
          <w:sz w:val="20"/>
          <w:szCs w:val="16"/>
        </w:rPr>
        <w:t>Waterrecht</w:t>
      </w:r>
      <w:r w:rsidRPr="00180708">
        <w:rPr>
          <w:rStyle w:val="eop"/>
          <w:rFonts w:ascii="Open Sans" w:eastAsiaTheme="majorEastAsia" w:hAnsi="Open Sans" w:cs="Open Sans"/>
          <w:color w:val="000000"/>
          <w:sz w:val="20"/>
          <w:szCs w:val="16"/>
        </w:rPr>
        <w:t> </w:t>
      </w:r>
    </w:p>
    <w:p w14:paraId="66507C75" w14:textId="1D8A7CD3" w:rsidR="00180708" w:rsidRPr="00180708" w:rsidRDefault="00180708" w:rsidP="00180708">
      <w:pPr>
        <w:pStyle w:val="paragraph"/>
        <w:spacing w:before="0" w:beforeAutospacing="0" w:after="0" w:afterAutospacing="0"/>
        <w:textAlignment w:val="baseline"/>
        <w:rPr>
          <w:rFonts w:ascii="Segoe UI" w:hAnsi="Segoe UI" w:cs="Segoe UI"/>
          <w:color w:val="000000"/>
          <w:sz w:val="14"/>
          <w:szCs w:val="14"/>
        </w:rPr>
      </w:pPr>
      <w:r w:rsidRPr="00180708">
        <w:rPr>
          <w:rStyle w:val="eop"/>
          <w:rFonts w:ascii="Open Sans" w:eastAsiaTheme="majorEastAsia" w:hAnsi="Open Sans" w:cs="Open Sans"/>
          <w:color w:val="000000"/>
          <w:sz w:val="20"/>
          <w:szCs w:val="16"/>
        </w:rPr>
        <w:t> </w:t>
      </w:r>
      <w:r>
        <w:rPr>
          <w:rFonts w:ascii="Segoe UI" w:hAnsi="Segoe UI" w:cs="Segoe UI"/>
          <w:color w:val="000000"/>
          <w:sz w:val="14"/>
          <w:szCs w:val="14"/>
        </w:rPr>
        <w:br/>
      </w:r>
      <w:r w:rsidRPr="00180708">
        <w:rPr>
          <w:rStyle w:val="normaltextrun"/>
          <w:rFonts w:ascii="Open Sans" w:eastAsiaTheme="majorEastAsia" w:hAnsi="Open Sans" w:cs="Open Sans"/>
          <w:color w:val="000000"/>
          <w:sz w:val="20"/>
          <w:szCs w:val="16"/>
        </w:rPr>
        <w:t>Deze registratie verplicht haar ieder kalenderjaar volgens de normen van de Nederlandse Orde van Advocaten tien opleidingspunten te behalen op het geregistreerde rechtsgebied.</w:t>
      </w:r>
      <w:r w:rsidRPr="00180708">
        <w:rPr>
          <w:rStyle w:val="eop"/>
          <w:rFonts w:ascii="Open Sans" w:eastAsiaTheme="majorEastAsia" w:hAnsi="Open Sans" w:cs="Open Sans"/>
          <w:color w:val="000000"/>
          <w:sz w:val="20"/>
          <w:szCs w:val="16"/>
        </w:rPr>
        <w:t> </w:t>
      </w:r>
    </w:p>
    <w:p w14:paraId="52B7AC27" w14:textId="77777777" w:rsidR="00180708" w:rsidRDefault="00180708" w:rsidP="00180708"/>
    <w:p w14:paraId="35F4E113" w14:textId="77777777" w:rsidR="00660E62" w:rsidRPr="00660E62" w:rsidRDefault="00660E62" w:rsidP="00660E62">
      <w:pPr>
        <w:pStyle w:val="paragraph"/>
        <w:spacing w:before="0" w:beforeAutospacing="0" w:after="0" w:afterAutospacing="0"/>
        <w:textAlignment w:val="baseline"/>
        <w:rPr>
          <w:rFonts w:ascii="Segoe UI" w:hAnsi="Segoe UI" w:cs="Segoe UI"/>
          <w:color w:val="000000"/>
          <w:sz w:val="14"/>
          <w:szCs w:val="14"/>
        </w:rPr>
      </w:pPr>
      <w:r w:rsidRPr="00660E62">
        <w:rPr>
          <w:sz w:val="20"/>
          <w:szCs w:val="20"/>
        </w:rPr>
        <w:br/>
      </w:r>
      <w:r w:rsidRPr="00660E62">
        <w:rPr>
          <w:rStyle w:val="normaltextrun"/>
          <w:rFonts w:ascii="Open Sans" w:eastAsiaTheme="majorEastAsia" w:hAnsi="Open Sans" w:cs="Open Sans"/>
          <w:b/>
          <w:bCs/>
          <w:color w:val="000000"/>
          <w:sz w:val="20"/>
          <w:szCs w:val="16"/>
          <w:u w:val="single"/>
        </w:rPr>
        <w:t>De heer mr. M.J.W. Hemmes</w:t>
      </w:r>
      <w:r w:rsidRPr="00660E62">
        <w:rPr>
          <w:rStyle w:val="eop"/>
          <w:rFonts w:ascii="Open Sans" w:eastAsiaTheme="majorEastAsia" w:hAnsi="Open Sans" w:cs="Open Sans"/>
          <w:color w:val="000000"/>
          <w:sz w:val="20"/>
          <w:szCs w:val="16"/>
        </w:rPr>
        <w:t> </w:t>
      </w:r>
    </w:p>
    <w:p w14:paraId="0E6B78F6" w14:textId="77777777" w:rsidR="00660E62" w:rsidRPr="00660E62" w:rsidRDefault="00660E62" w:rsidP="00660E62">
      <w:pPr>
        <w:pStyle w:val="paragraph"/>
        <w:spacing w:before="0" w:beforeAutospacing="0" w:after="0" w:afterAutospacing="0"/>
        <w:textAlignment w:val="baseline"/>
        <w:rPr>
          <w:rFonts w:ascii="Segoe UI" w:hAnsi="Segoe UI" w:cs="Segoe UI"/>
          <w:color w:val="000000"/>
          <w:sz w:val="14"/>
          <w:szCs w:val="14"/>
        </w:rPr>
      </w:pPr>
      <w:r w:rsidRPr="00660E62">
        <w:rPr>
          <w:rStyle w:val="normaltextrun"/>
          <w:rFonts w:ascii="Open Sans" w:eastAsiaTheme="majorEastAsia" w:hAnsi="Open Sans" w:cs="Open Sans"/>
          <w:color w:val="000000"/>
          <w:sz w:val="20"/>
          <w:szCs w:val="16"/>
        </w:rPr>
        <w:t>Heeft in het rechtsgebiedenregister van de Nederlandse Orde van Advocaten het volgende rechtsgebied geregistreerd:</w:t>
      </w:r>
      <w:r w:rsidRPr="00660E62">
        <w:rPr>
          <w:rStyle w:val="eop"/>
          <w:rFonts w:ascii="Open Sans" w:eastAsiaTheme="majorEastAsia" w:hAnsi="Open Sans" w:cs="Open Sans"/>
          <w:color w:val="000000"/>
          <w:sz w:val="20"/>
          <w:szCs w:val="16"/>
        </w:rPr>
        <w:t> </w:t>
      </w:r>
    </w:p>
    <w:p w14:paraId="4C0C2DCA" w14:textId="77777777" w:rsidR="00660E62" w:rsidRPr="00660E62" w:rsidRDefault="00660E62" w:rsidP="00660E62">
      <w:pPr>
        <w:pStyle w:val="paragraph"/>
        <w:spacing w:before="0" w:beforeAutospacing="0" w:after="0" w:afterAutospacing="0"/>
        <w:textAlignment w:val="baseline"/>
        <w:rPr>
          <w:rFonts w:ascii="Segoe UI" w:hAnsi="Segoe UI" w:cs="Segoe UI"/>
          <w:color w:val="345F94"/>
          <w:sz w:val="14"/>
          <w:szCs w:val="14"/>
        </w:rPr>
      </w:pPr>
      <w:r w:rsidRPr="00660E62">
        <w:rPr>
          <w:rStyle w:val="eop"/>
          <w:rFonts w:ascii="Open Sans" w:eastAsiaTheme="majorEastAsia" w:hAnsi="Open Sans" w:cs="Open Sans"/>
          <w:color w:val="345F94"/>
          <w:sz w:val="20"/>
          <w:szCs w:val="16"/>
        </w:rPr>
        <w:t> </w:t>
      </w:r>
    </w:p>
    <w:p w14:paraId="0A456F9C" w14:textId="77777777" w:rsidR="00660E62" w:rsidRPr="00660E62" w:rsidRDefault="00660E62" w:rsidP="00660E62">
      <w:pPr>
        <w:pStyle w:val="paragraph"/>
        <w:spacing w:before="0" w:beforeAutospacing="0" w:after="0" w:afterAutospacing="0"/>
        <w:textAlignment w:val="baseline"/>
        <w:rPr>
          <w:rFonts w:ascii="Segoe UI" w:hAnsi="Segoe UI" w:cs="Segoe UI"/>
          <w:color w:val="000000"/>
          <w:sz w:val="14"/>
          <w:szCs w:val="14"/>
        </w:rPr>
      </w:pPr>
      <w:r w:rsidRPr="00660E62">
        <w:rPr>
          <w:rStyle w:val="normaltextrun"/>
          <w:rFonts w:ascii="Open Sans" w:eastAsiaTheme="majorEastAsia" w:hAnsi="Open Sans" w:cs="Open Sans"/>
          <w:b/>
          <w:bCs/>
          <w:color w:val="345F94"/>
          <w:sz w:val="20"/>
          <w:szCs w:val="16"/>
          <w:u w:val="single"/>
        </w:rPr>
        <w:t>Aanbestedingsrecht</w:t>
      </w:r>
      <w:r w:rsidRPr="00660E62">
        <w:rPr>
          <w:rStyle w:val="scxw86802038"/>
          <w:rFonts w:ascii="Open Sans" w:eastAsiaTheme="majorEastAsia" w:hAnsi="Open Sans" w:cs="Open Sans"/>
          <w:color w:val="345F94"/>
          <w:sz w:val="20"/>
          <w:szCs w:val="16"/>
        </w:rPr>
        <w:t> </w:t>
      </w:r>
      <w:r w:rsidRPr="00660E62">
        <w:rPr>
          <w:rFonts w:ascii="Open Sans" w:hAnsi="Open Sans" w:cs="Open Sans"/>
          <w:color w:val="0070C0"/>
          <w:sz w:val="16"/>
          <w:szCs w:val="16"/>
        </w:rPr>
        <w:br/>
      </w:r>
      <w:r w:rsidRPr="00660E62">
        <w:rPr>
          <w:rStyle w:val="eop"/>
          <w:rFonts w:ascii="Open Sans" w:eastAsiaTheme="majorEastAsia" w:hAnsi="Open Sans" w:cs="Open Sans"/>
          <w:color w:val="0070C0"/>
          <w:sz w:val="20"/>
          <w:szCs w:val="16"/>
        </w:rPr>
        <w:t> </w:t>
      </w:r>
    </w:p>
    <w:p w14:paraId="24D76341" w14:textId="77777777" w:rsidR="00660E62" w:rsidRPr="00660E62" w:rsidRDefault="00660E62" w:rsidP="00660E62">
      <w:pPr>
        <w:pStyle w:val="paragraph"/>
        <w:spacing w:before="0" w:beforeAutospacing="0" w:after="0" w:afterAutospacing="0"/>
        <w:textAlignment w:val="baseline"/>
        <w:rPr>
          <w:rFonts w:ascii="Segoe UI" w:hAnsi="Segoe UI" w:cs="Segoe UI"/>
          <w:color w:val="345F94"/>
          <w:sz w:val="14"/>
          <w:szCs w:val="14"/>
        </w:rPr>
      </w:pPr>
      <w:r w:rsidRPr="00660E62">
        <w:rPr>
          <w:rStyle w:val="normaltextrun"/>
          <w:rFonts w:ascii="Open Sans" w:eastAsiaTheme="majorEastAsia" w:hAnsi="Open Sans" w:cs="Open Sans"/>
          <w:b/>
          <w:bCs/>
          <w:color w:val="345F94"/>
          <w:sz w:val="20"/>
          <w:szCs w:val="16"/>
          <w:u w:val="single"/>
        </w:rPr>
        <w:t>Insolventierecht:</w:t>
      </w:r>
      <w:r w:rsidRPr="00660E62">
        <w:rPr>
          <w:rStyle w:val="eop"/>
          <w:rFonts w:ascii="Open Sans" w:eastAsiaTheme="majorEastAsia" w:hAnsi="Open Sans" w:cs="Open Sans"/>
          <w:color w:val="345F94"/>
          <w:sz w:val="20"/>
          <w:szCs w:val="16"/>
        </w:rPr>
        <w:t> </w:t>
      </w:r>
    </w:p>
    <w:p w14:paraId="603CEB6D" w14:textId="77777777" w:rsidR="00660E62" w:rsidRDefault="00660E62" w:rsidP="00660E62">
      <w:pPr>
        <w:pStyle w:val="paragraph"/>
        <w:numPr>
          <w:ilvl w:val="0"/>
          <w:numId w:val="24"/>
        </w:numPr>
        <w:spacing w:before="0" w:beforeAutospacing="0" w:after="0" w:afterAutospacing="0"/>
        <w:textAlignment w:val="baseline"/>
        <w:rPr>
          <w:rFonts w:ascii="Open Sans" w:hAnsi="Open Sans" w:cs="Open Sans"/>
          <w:color w:val="000000"/>
          <w:sz w:val="16"/>
          <w:szCs w:val="16"/>
        </w:rPr>
      </w:pPr>
      <w:r w:rsidRPr="00660E62">
        <w:rPr>
          <w:rStyle w:val="normaltextrun"/>
          <w:rFonts w:ascii="Open Sans" w:eastAsiaTheme="majorEastAsia" w:hAnsi="Open Sans" w:cs="Open Sans"/>
          <w:color w:val="000000"/>
          <w:sz w:val="20"/>
          <w:szCs w:val="16"/>
        </w:rPr>
        <w:t>Faillissement</w:t>
      </w:r>
      <w:r w:rsidRPr="00660E62">
        <w:rPr>
          <w:rStyle w:val="eop"/>
          <w:rFonts w:ascii="Open Sans" w:eastAsiaTheme="majorEastAsia" w:hAnsi="Open Sans" w:cs="Open Sans"/>
          <w:color w:val="000000"/>
          <w:sz w:val="20"/>
          <w:szCs w:val="16"/>
        </w:rPr>
        <w:t> </w:t>
      </w:r>
    </w:p>
    <w:p w14:paraId="17281566" w14:textId="253E407E" w:rsidR="00660E62" w:rsidRPr="00660E62" w:rsidRDefault="00660E62" w:rsidP="00660E62">
      <w:pPr>
        <w:pStyle w:val="paragraph"/>
        <w:numPr>
          <w:ilvl w:val="0"/>
          <w:numId w:val="24"/>
        </w:numPr>
        <w:spacing w:before="0" w:beforeAutospacing="0" w:after="0" w:afterAutospacing="0"/>
        <w:textAlignment w:val="baseline"/>
        <w:rPr>
          <w:rFonts w:ascii="Open Sans" w:hAnsi="Open Sans" w:cs="Open Sans"/>
          <w:color w:val="000000"/>
          <w:sz w:val="16"/>
          <w:szCs w:val="16"/>
        </w:rPr>
      </w:pPr>
      <w:r w:rsidRPr="00660E62">
        <w:rPr>
          <w:rStyle w:val="normaltextrun"/>
          <w:rFonts w:ascii="Open Sans" w:eastAsiaTheme="majorEastAsia" w:hAnsi="Open Sans" w:cs="Open Sans"/>
          <w:color w:val="000000"/>
          <w:sz w:val="20"/>
          <w:szCs w:val="16"/>
        </w:rPr>
        <w:t>Surseance van betaling</w:t>
      </w:r>
      <w:r w:rsidRPr="00660E62">
        <w:rPr>
          <w:rStyle w:val="eop"/>
          <w:rFonts w:ascii="Open Sans" w:eastAsiaTheme="majorEastAsia" w:hAnsi="Open Sans" w:cs="Open Sans"/>
          <w:color w:val="000000"/>
          <w:sz w:val="20"/>
          <w:szCs w:val="16"/>
        </w:rPr>
        <w:t> </w:t>
      </w:r>
    </w:p>
    <w:p w14:paraId="77C9A4DF" w14:textId="77777777" w:rsidR="00660E62" w:rsidRPr="00660E62" w:rsidRDefault="00660E62" w:rsidP="00660E62">
      <w:pPr>
        <w:pStyle w:val="paragraph"/>
        <w:spacing w:before="0" w:beforeAutospacing="0" w:after="0" w:afterAutospacing="0"/>
        <w:textAlignment w:val="baseline"/>
        <w:rPr>
          <w:rFonts w:ascii="Segoe UI" w:hAnsi="Segoe UI" w:cs="Segoe UI"/>
          <w:color w:val="000000"/>
          <w:sz w:val="14"/>
          <w:szCs w:val="14"/>
        </w:rPr>
      </w:pPr>
      <w:r w:rsidRPr="00660E62">
        <w:rPr>
          <w:rStyle w:val="eop"/>
          <w:rFonts w:ascii="Open Sans" w:eastAsiaTheme="majorEastAsia" w:hAnsi="Open Sans" w:cs="Open Sans"/>
          <w:color w:val="000000"/>
          <w:sz w:val="20"/>
          <w:szCs w:val="16"/>
        </w:rPr>
        <w:t> </w:t>
      </w:r>
    </w:p>
    <w:p w14:paraId="0DC6EF68" w14:textId="77777777" w:rsidR="00660E62" w:rsidRDefault="00660E62" w:rsidP="00660E62">
      <w:pPr>
        <w:pStyle w:val="paragraph"/>
        <w:spacing w:before="0" w:beforeAutospacing="0" w:after="0" w:afterAutospacing="0"/>
        <w:textAlignment w:val="baseline"/>
        <w:rPr>
          <w:rStyle w:val="eop"/>
          <w:rFonts w:ascii="Open Sans" w:eastAsiaTheme="majorEastAsia" w:hAnsi="Open Sans" w:cs="Open Sans"/>
          <w:color w:val="000000"/>
          <w:sz w:val="20"/>
          <w:szCs w:val="16"/>
        </w:rPr>
      </w:pPr>
      <w:r w:rsidRPr="00660E62">
        <w:rPr>
          <w:rStyle w:val="normaltextrun"/>
          <w:rFonts w:ascii="Open Sans" w:eastAsiaTheme="majorEastAsia" w:hAnsi="Open Sans" w:cs="Open Sans"/>
          <w:color w:val="000000"/>
          <w:sz w:val="20"/>
          <w:szCs w:val="16"/>
        </w:rPr>
        <w:t>Deze registratie verplicht hem ieder kalenderjaar volgens de normen van de Nederlandse Orde van Advocaten tien opleidingspunten te behalen op het geregistreerde rechtsgebied.</w:t>
      </w:r>
      <w:r w:rsidRPr="00660E62">
        <w:rPr>
          <w:rStyle w:val="eop"/>
          <w:rFonts w:ascii="Open Sans" w:eastAsiaTheme="majorEastAsia" w:hAnsi="Open Sans" w:cs="Open Sans"/>
          <w:color w:val="000000"/>
          <w:sz w:val="20"/>
          <w:szCs w:val="16"/>
        </w:rPr>
        <w:t> </w:t>
      </w:r>
    </w:p>
    <w:p w14:paraId="360B00EF" w14:textId="77777777" w:rsidR="00850377" w:rsidRDefault="00850377" w:rsidP="00660E62">
      <w:pPr>
        <w:pStyle w:val="paragraph"/>
        <w:spacing w:before="0" w:beforeAutospacing="0" w:after="0" w:afterAutospacing="0"/>
        <w:textAlignment w:val="baseline"/>
        <w:rPr>
          <w:rStyle w:val="eop"/>
          <w:rFonts w:ascii="Open Sans" w:eastAsiaTheme="majorEastAsia" w:hAnsi="Open Sans" w:cs="Open Sans"/>
          <w:color w:val="000000"/>
          <w:sz w:val="20"/>
          <w:szCs w:val="16"/>
        </w:rPr>
      </w:pPr>
    </w:p>
    <w:p w14:paraId="6CAB3452" w14:textId="77777777" w:rsidR="00F25856" w:rsidRDefault="00F25856" w:rsidP="00660E62">
      <w:pPr>
        <w:pStyle w:val="paragraph"/>
        <w:spacing w:before="0" w:beforeAutospacing="0" w:after="0" w:afterAutospacing="0"/>
        <w:textAlignment w:val="baseline"/>
        <w:rPr>
          <w:rStyle w:val="eop"/>
          <w:rFonts w:ascii="Open Sans" w:eastAsiaTheme="majorEastAsia" w:hAnsi="Open Sans" w:cs="Open Sans"/>
          <w:color w:val="000000"/>
          <w:sz w:val="20"/>
          <w:szCs w:val="16"/>
        </w:rPr>
      </w:pPr>
    </w:p>
    <w:p w14:paraId="5548828E" w14:textId="77777777" w:rsidR="00DE737A" w:rsidRDefault="00DE737A" w:rsidP="00660E62">
      <w:pPr>
        <w:pStyle w:val="paragraph"/>
        <w:spacing w:before="0" w:beforeAutospacing="0" w:after="0" w:afterAutospacing="0"/>
        <w:textAlignment w:val="baseline"/>
        <w:rPr>
          <w:rStyle w:val="eop"/>
          <w:rFonts w:ascii="Open Sans" w:eastAsiaTheme="majorEastAsia" w:hAnsi="Open Sans" w:cs="Open Sans"/>
          <w:color w:val="000000"/>
          <w:sz w:val="20"/>
          <w:szCs w:val="16"/>
        </w:rPr>
      </w:pPr>
    </w:p>
    <w:p w14:paraId="04372BED" w14:textId="77777777" w:rsidR="00DE737A" w:rsidRDefault="00DE737A" w:rsidP="00660E62">
      <w:pPr>
        <w:pStyle w:val="paragraph"/>
        <w:spacing w:before="0" w:beforeAutospacing="0" w:after="0" w:afterAutospacing="0"/>
        <w:textAlignment w:val="baseline"/>
        <w:rPr>
          <w:rStyle w:val="eop"/>
          <w:rFonts w:ascii="Open Sans" w:eastAsiaTheme="majorEastAsia" w:hAnsi="Open Sans" w:cs="Open Sans"/>
          <w:color w:val="000000"/>
          <w:sz w:val="20"/>
          <w:szCs w:val="16"/>
        </w:rPr>
      </w:pPr>
    </w:p>
    <w:p w14:paraId="42C72C86" w14:textId="678B7C3E" w:rsidR="00850377" w:rsidRDefault="00850377" w:rsidP="00660E62">
      <w:pPr>
        <w:pStyle w:val="paragraph"/>
        <w:spacing w:before="0" w:beforeAutospacing="0" w:after="0" w:afterAutospacing="0"/>
        <w:textAlignment w:val="baseline"/>
        <w:rPr>
          <w:rStyle w:val="eop"/>
          <w:rFonts w:ascii="Open Sans" w:eastAsiaTheme="majorEastAsia" w:hAnsi="Open Sans" w:cs="Open Sans"/>
          <w:b/>
          <w:bCs/>
          <w:color w:val="000000"/>
          <w:sz w:val="20"/>
          <w:szCs w:val="16"/>
          <w:u w:val="single"/>
        </w:rPr>
      </w:pPr>
      <w:r w:rsidRPr="006C60D0">
        <w:rPr>
          <w:rStyle w:val="eop"/>
          <w:rFonts w:ascii="Open Sans" w:eastAsiaTheme="majorEastAsia" w:hAnsi="Open Sans" w:cs="Open Sans"/>
          <w:b/>
          <w:bCs/>
          <w:color w:val="000000"/>
          <w:sz w:val="20"/>
          <w:szCs w:val="16"/>
          <w:u w:val="single"/>
        </w:rPr>
        <w:lastRenderedPageBreak/>
        <w:t>De heer mr. R. Hoiting</w:t>
      </w:r>
    </w:p>
    <w:p w14:paraId="2A227B05" w14:textId="5456B4E9" w:rsidR="006C60D0" w:rsidRDefault="006C60D0" w:rsidP="7F049435">
      <w:pPr>
        <w:pStyle w:val="paragraph"/>
        <w:spacing w:before="0" w:beforeAutospacing="0" w:after="0" w:afterAutospacing="0"/>
        <w:textAlignment w:val="baseline"/>
        <w:rPr>
          <w:rFonts w:asciiTheme="majorHAnsi" w:hAnsiTheme="majorHAnsi" w:cstheme="majorBidi"/>
          <w:color w:val="000000"/>
          <w:sz w:val="20"/>
          <w:szCs w:val="20"/>
        </w:rPr>
      </w:pPr>
      <w:r w:rsidRPr="45C8442F">
        <w:rPr>
          <w:rFonts w:asciiTheme="majorHAnsi" w:hAnsiTheme="majorHAnsi" w:cstheme="majorBidi"/>
          <w:color w:val="000000" w:themeColor="accent2"/>
          <w:sz w:val="20"/>
          <w:szCs w:val="20"/>
        </w:rPr>
        <w:t xml:space="preserve">Heeft in het rechtsgebiedenregister van de Nederlandse Orde van Advocaten het volgende rechtsgebied geregistreerd: </w:t>
      </w:r>
    </w:p>
    <w:p w14:paraId="669C07CF" w14:textId="77777777" w:rsidR="006C60D0" w:rsidRDefault="006C60D0" w:rsidP="00660E62">
      <w:pPr>
        <w:pStyle w:val="paragraph"/>
        <w:spacing w:before="0" w:beforeAutospacing="0" w:after="0" w:afterAutospacing="0"/>
        <w:textAlignment w:val="baseline"/>
        <w:rPr>
          <w:rFonts w:asciiTheme="majorHAnsi" w:hAnsiTheme="majorHAnsi" w:cstheme="majorHAnsi"/>
          <w:color w:val="000000"/>
          <w:sz w:val="20"/>
          <w:szCs w:val="20"/>
        </w:rPr>
      </w:pPr>
    </w:p>
    <w:p w14:paraId="3823BA87" w14:textId="77777777" w:rsidR="004859CD" w:rsidRDefault="004859CD" w:rsidP="00660E62">
      <w:pPr>
        <w:pStyle w:val="paragraph"/>
        <w:spacing w:before="0" w:beforeAutospacing="0" w:after="0" w:afterAutospacing="0"/>
        <w:textAlignment w:val="baseline"/>
        <w:rPr>
          <w:rStyle w:val="normaltextrun"/>
          <w:rFonts w:ascii="Open Sans" w:eastAsiaTheme="majorEastAsia" w:hAnsi="Open Sans" w:cs="Open Sans"/>
          <w:b/>
          <w:bCs/>
          <w:color w:val="345F94"/>
          <w:sz w:val="20"/>
          <w:szCs w:val="16"/>
          <w:u w:val="single"/>
        </w:rPr>
      </w:pPr>
      <w:r>
        <w:rPr>
          <w:rStyle w:val="normaltextrun"/>
          <w:rFonts w:ascii="Open Sans" w:eastAsiaTheme="majorEastAsia" w:hAnsi="Open Sans" w:cs="Open Sans"/>
          <w:b/>
          <w:bCs/>
          <w:color w:val="345F94"/>
          <w:sz w:val="20"/>
          <w:szCs w:val="16"/>
          <w:u w:val="single"/>
        </w:rPr>
        <w:t>Algemene Praktijk</w:t>
      </w:r>
    </w:p>
    <w:p w14:paraId="794601F9" w14:textId="71D3B1E4" w:rsidR="006C60D0" w:rsidRDefault="00D7335E" w:rsidP="00D7335E">
      <w:pPr>
        <w:pStyle w:val="paragraph"/>
        <w:numPr>
          <w:ilvl w:val="0"/>
          <w:numId w:val="41"/>
        </w:numPr>
        <w:spacing w:before="0" w:beforeAutospacing="0" w:after="0" w:afterAutospacing="0"/>
        <w:textAlignment w:val="baseline"/>
        <w:rPr>
          <w:rFonts w:asciiTheme="majorHAnsi" w:hAnsiTheme="majorHAnsi" w:cstheme="majorHAnsi"/>
          <w:color w:val="000000"/>
          <w:sz w:val="20"/>
          <w:szCs w:val="20"/>
        </w:rPr>
      </w:pPr>
      <w:r>
        <w:rPr>
          <w:rFonts w:asciiTheme="majorHAnsi" w:hAnsiTheme="majorHAnsi" w:cstheme="majorHAnsi"/>
          <w:color w:val="000000"/>
          <w:sz w:val="20"/>
          <w:szCs w:val="20"/>
        </w:rPr>
        <w:t>Burgerlijk recht</w:t>
      </w:r>
    </w:p>
    <w:p w14:paraId="2F0BEF8E" w14:textId="77777777" w:rsidR="00D7335E" w:rsidRDefault="00D7335E" w:rsidP="00D7335E">
      <w:pPr>
        <w:pStyle w:val="paragraph"/>
        <w:spacing w:before="0" w:beforeAutospacing="0" w:after="0" w:afterAutospacing="0"/>
        <w:textAlignment w:val="baseline"/>
        <w:rPr>
          <w:rFonts w:asciiTheme="majorHAnsi" w:hAnsiTheme="majorHAnsi" w:cstheme="majorHAnsi"/>
          <w:color w:val="000000"/>
          <w:sz w:val="20"/>
          <w:szCs w:val="20"/>
        </w:rPr>
      </w:pPr>
    </w:p>
    <w:p w14:paraId="15BF87DA" w14:textId="2C60CEB4" w:rsidR="00D7335E" w:rsidRPr="0083232C" w:rsidRDefault="00D7335E" w:rsidP="00D7335E">
      <w:pPr>
        <w:pStyle w:val="paragraph"/>
        <w:spacing w:before="0" w:beforeAutospacing="0" w:after="0" w:afterAutospacing="0"/>
        <w:textAlignment w:val="baseline"/>
        <w:rPr>
          <w:rFonts w:asciiTheme="majorHAnsi" w:hAnsiTheme="majorHAnsi" w:cstheme="majorHAnsi"/>
          <w:b/>
          <w:bCs/>
          <w:color w:val="2A4E78" w:themeColor="accent1"/>
          <w:sz w:val="20"/>
          <w:szCs w:val="20"/>
          <w:u w:val="single"/>
        </w:rPr>
      </w:pPr>
      <w:r w:rsidRPr="0083232C">
        <w:rPr>
          <w:rFonts w:asciiTheme="majorHAnsi" w:hAnsiTheme="majorHAnsi" w:cstheme="majorHAnsi"/>
          <w:b/>
          <w:bCs/>
          <w:color w:val="2A4E78" w:themeColor="accent1"/>
          <w:sz w:val="20"/>
          <w:szCs w:val="20"/>
          <w:u w:val="single"/>
        </w:rPr>
        <w:t>Vastgoedrecht</w:t>
      </w:r>
    </w:p>
    <w:p w14:paraId="5ED84914" w14:textId="26DD7D1D" w:rsidR="00D7335E" w:rsidRPr="006C60D0" w:rsidRDefault="00D7335E" w:rsidP="00D7335E">
      <w:pPr>
        <w:pStyle w:val="paragraph"/>
        <w:numPr>
          <w:ilvl w:val="0"/>
          <w:numId w:val="41"/>
        </w:numPr>
        <w:spacing w:before="0" w:beforeAutospacing="0" w:after="0" w:afterAutospacing="0"/>
        <w:textAlignment w:val="baseline"/>
        <w:rPr>
          <w:rFonts w:asciiTheme="majorHAnsi" w:hAnsiTheme="majorHAnsi" w:cstheme="majorHAnsi"/>
          <w:color w:val="000000"/>
          <w:sz w:val="20"/>
          <w:szCs w:val="20"/>
        </w:rPr>
      </w:pPr>
      <w:r>
        <w:rPr>
          <w:rFonts w:asciiTheme="majorHAnsi" w:hAnsiTheme="majorHAnsi" w:cstheme="majorHAnsi"/>
          <w:color w:val="000000"/>
          <w:sz w:val="20"/>
          <w:szCs w:val="20"/>
        </w:rPr>
        <w:t>Bouwrecht</w:t>
      </w:r>
    </w:p>
    <w:p w14:paraId="033FB6E9" w14:textId="23DB2DF1" w:rsidR="00180708" w:rsidRDefault="00180708" w:rsidP="00180708"/>
    <w:p w14:paraId="3026F049" w14:textId="71020305" w:rsidR="0083232C" w:rsidRDefault="10FD133F" w:rsidP="7F280BB9">
      <w:pPr>
        <w:pStyle w:val="paragraph"/>
        <w:spacing w:before="0" w:beforeAutospacing="0" w:after="0" w:afterAutospacing="0"/>
        <w:textAlignment w:val="baseline"/>
      </w:pPr>
      <w:r w:rsidRPr="7F280BB9">
        <w:rPr>
          <w:rStyle w:val="normaltextrun"/>
          <w:rFonts w:ascii="Open Sans" w:eastAsiaTheme="majorEastAsia" w:hAnsi="Open Sans" w:cs="Open Sans"/>
          <w:color w:val="000000" w:themeColor="accent2"/>
          <w:sz w:val="20"/>
          <w:szCs w:val="20"/>
        </w:rPr>
        <w:t>Deze registratie verplicht h</w:t>
      </w:r>
      <w:r w:rsidR="553A2F35" w:rsidRPr="7F280BB9">
        <w:rPr>
          <w:rStyle w:val="normaltextrun"/>
          <w:rFonts w:ascii="Open Sans" w:eastAsiaTheme="majorEastAsia" w:hAnsi="Open Sans" w:cs="Open Sans"/>
          <w:color w:val="000000" w:themeColor="accent2"/>
          <w:sz w:val="20"/>
          <w:szCs w:val="20"/>
        </w:rPr>
        <w:t>em</w:t>
      </w:r>
      <w:r w:rsidRPr="7F280BB9">
        <w:rPr>
          <w:rStyle w:val="normaltextrun"/>
          <w:rFonts w:ascii="Open Sans" w:eastAsiaTheme="majorEastAsia" w:hAnsi="Open Sans" w:cs="Open Sans"/>
          <w:color w:val="000000" w:themeColor="accent2"/>
          <w:sz w:val="20"/>
          <w:szCs w:val="20"/>
        </w:rPr>
        <w:t xml:space="preserve"> ieder kalenderjaar volgens de normen van de Nederlandse Orde van Advocaten tien opleidingspunten te behalen op het geregistreerde rechtsgebied.</w:t>
      </w:r>
      <w:r w:rsidRPr="7F280BB9">
        <w:rPr>
          <w:rStyle w:val="normaltextrun"/>
          <w:rFonts w:ascii="Arial" w:eastAsiaTheme="majorEastAsia" w:hAnsi="Arial" w:cs="Arial"/>
          <w:color w:val="000000" w:themeColor="accent2"/>
          <w:sz w:val="20"/>
          <w:szCs w:val="20"/>
        </w:rPr>
        <w:t> </w:t>
      </w:r>
      <w:r w:rsidRPr="7F280BB9">
        <w:rPr>
          <w:rStyle w:val="eop"/>
          <w:rFonts w:ascii="Open Sans" w:eastAsiaTheme="majorEastAsia" w:hAnsi="Open Sans" w:cs="Open Sans"/>
          <w:color w:val="000000" w:themeColor="accent2"/>
          <w:sz w:val="20"/>
          <w:szCs w:val="20"/>
        </w:rPr>
        <w:t> </w:t>
      </w:r>
    </w:p>
    <w:p w14:paraId="6EEE8D70" w14:textId="7D77B539" w:rsidR="7F280BB9" w:rsidRDefault="7F280BB9" w:rsidP="7F280BB9">
      <w:pPr>
        <w:pStyle w:val="paragraph"/>
        <w:spacing w:before="0" w:beforeAutospacing="0" w:after="0" w:afterAutospacing="0"/>
        <w:rPr>
          <w:rStyle w:val="eop"/>
          <w:rFonts w:ascii="Open Sans" w:eastAsiaTheme="majorEastAsia" w:hAnsi="Open Sans" w:cs="Open Sans"/>
          <w:color w:val="000000" w:themeColor="accent2"/>
          <w:sz w:val="20"/>
          <w:szCs w:val="20"/>
        </w:rPr>
      </w:pPr>
    </w:p>
    <w:p w14:paraId="6E0BB795" w14:textId="770E8599" w:rsidR="58ED07AD" w:rsidRDefault="58ED07AD" w:rsidP="7F280BB9">
      <w:pPr>
        <w:pStyle w:val="paragraph"/>
        <w:spacing w:before="0" w:beforeAutospacing="0" w:after="0" w:afterAutospacing="0"/>
        <w:rPr>
          <w:rStyle w:val="eop"/>
          <w:rFonts w:ascii="Open Sans" w:eastAsiaTheme="majorEastAsia" w:hAnsi="Open Sans" w:cs="Open Sans"/>
          <w:color w:val="000000" w:themeColor="accent2"/>
          <w:sz w:val="20"/>
          <w:szCs w:val="20"/>
        </w:rPr>
      </w:pPr>
    </w:p>
    <w:p w14:paraId="657C7523" w14:textId="0154C669" w:rsidR="7C70D46F" w:rsidRDefault="7C70D46F" w:rsidP="7F280BB9">
      <w:pPr>
        <w:pStyle w:val="paragraph"/>
        <w:spacing w:before="0" w:beforeAutospacing="0" w:after="0" w:afterAutospacing="0"/>
        <w:rPr>
          <w:rStyle w:val="eop"/>
          <w:rFonts w:ascii="Open Sans" w:eastAsiaTheme="majorEastAsia" w:hAnsi="Open Sans" w:cs="Open Sans"/>
          <w:sz w:val="20"/>
          <w:szCs w:val="20"/>
        </w:rPr>
      </w:pPr>
      <w:r w:rsidRPr="7F280BB9">
        <w:rPr>
          <w:rStyle w:val="normaltextrun"/>
          <w:rFonts w:ascii="Open Sans" w:eastAsiaTheme="majorEastAsia" w:hAnsi="Open Sans" w:cs="Open Sans"/>
          <w:b/>
          <w:bCs/>
          <w:sz w:val="20"/>
          <w:szCs w:val="20"/>
          <w:u w:val="single"/>
        </w:rPr>
        <w:t>Mevrouw mr. E.C. Jager</w:t>
      </w:r>
    </w:p>
    <w:p w14:paraId="26379CB0" w14:textId="77777777" w:rsidR="7C70D46F" w:rsidRDefault="7C70D46F" w:rsidP="7F280BB9">
      <w:pPr>
        <w:pStyle w:val="paragraph"/>
        <w:spacing w:before="0" w:beforeAutospacing="0" w:after="0" w:afterAutospacing="0"/>
        <w:rPr>
          <w:rFonts w:ascii="Segoe UI" w:hAnsi="Segoe UI" w:cs="Segoe UI"/>
          <w:color w:val="000000" w:themeColor="accent2"/>
          <w:sz w:val="14"/>
          <w:szCs w:val="14"/>
        </w:rPr>
      </w:pPr>
      <w:r w:rsidRPr="7F280BB9">
        <w:rPr>
          <w:rStyle w:val="normaltextrun"/>
          <w:rFonts w:ascii="Open Sans" w:eastAsiaTheme="majorEastAsia" w:hAnsi="Open Sans" w:cs="Open Sans"/>
          <w:color w:val="000000" w:themeColor="accent2"/>
          <w:sz w:val="20"/>
          <w:szCs w:val="20"/>
        </w:rPr>
        <w:t>Heeft in het rechtsgebiedenregister van de Nederlandse Orde van Advocaten het volgende rechtsgebied geregistreerd: </w:t>
      </w:r>
    </w:p>
    <w:p w14:paraId="4B6A243C" w14:textId="169B7036" w:rsidR="7F280BB9" w:rsidRDefault="7F280BB9" w:rsidP="7F280BB9">
      <w:pPr>
        <w:pStyle w:val="paragraph"/>
        <w:spacing w:before="0" w:beforeAutospacing="0" w:after="0" w:afterAutospacing="0"/>
        <w:rPr>
          <w:rStyle w:val="normaltextrun"/>
          <w:rFonts w:ascii="Open Sans" w:eastAsiaTheme="majorEastAsia" w:hAnsi="Open Sans" w:cs="Open Sans"/>
          <w:color w:val="000000" w:themeColor="accent2"/>
          <w:sz w:val="20"/>
          <w:szCs w:val="20"/>
        </w:rPr>
      </w:pPr>
    </w:p>
    <w:p w14:paraId="585CED8E" w14:textId="14F56DCE" w:rsidR="7C70D46F" w:rsidRDefault="7C70D46F" w:rsidP="13E4F958">
      <w:pPr>
        <w:pStyle w:val="paragraph"/>
        <w:spacing w:before="0" w:beforeAutospacing="0" w:after="0" w:afterAutospacing="0"/>
        <w:rPr>
          <w:rStyle w:val="eop"/>
          <w:rFonts w:ascii="Open Sans" w:eastAsiaTheme="majorEastAsia" w:hAnsi="Open Sans" w:cs="Open Sans"/>
          <w:b/>
          <w:bCs/>
          <w:color w:val="345F94"/>
          <w:sz w:val="20"/>
          <w:szCs w:val="20"/>
          <w:u w:val="single"/>
        </w:rPr>
      </w:pPr>
      <w:r w:rsidRPr="13E4F958">
        <w:rPr>
          <w:rStyle w:val="eop"/>
          <w:rFonts w:ascii="Open Sans" w:eastAsiaTheme="majorEastAsia" w:hAnsi="Open Sans" w:cs="Open Sans"/>
          <w:b/>
          <w:bCs/>
          <w:color w:val="345F94"/>
          <w:sz w:val="20"/>
          <w:szCs w:val="20"/>
          <w:u w:val="single"/>
        </w:rPr>
        <w:t>Insolventierecht</w:t>
      </w:r>
    </w:p>
    <w:p w14:paraId="718B216B" w14:textId="1CD579A1" w:rsidR="7C70D46F" w:rsidRDefault="7C70D46F" w:rsidP="13E4F958">
      <w:pPr>
        <w:pStyle w:val="paragraph"/>
        <w:numPr>
          <w:ilvl w:val="0"/>
          <w:numId w:val="19"/>
        </w:numPr>
        <w:spacing w:before="0" w:beforeAutospacing="0" w:after="0" w:afterAutospacing="0"/>
        <w:rPr>
          <w:rStyle w:val="eop"/>
          <w:rFonts w:ascii="Open Sans" w:eastAsiaTheme="majorEastAsia" w:hAnsi="Open Sans" w:cs="Open Sans"/>
          <w:color w:val="000000" w:themeColor="accent2"/>
          <w:sz w:val="20"/>
          <w:szCs w:val="20"/>
        </w:rPr>
      </w:pPr>
      <w:r w:rsidRPr="13E4F958">
        <w:rPr>
          <w:rStyle w:val="eop"/>
          <w:rFonts w:ascii="Open Sans" w:eastAsiaTheme="majorEastAsia" w:hAnsi="Open Sans" w:cs="Open Sans"/>
          <w:color w:val="000000" w:themeColor="accent2"/>
          <w:sz w:val="20"/>
          <w:szCs w:val="20"/>
        </w:rPr>
        <w:t>Faillissement</w:t>
      </w:r>
    </w:p>
    <w:p w14:paraId="5C73397A" w14:textId="63CA3378" w:rsidR="7C70D46F" w:rsidRDefault="7C70D46F" w:rsidP="13E4F958">
      <w:pPr>
        <w:pStyle w:val="paragraph"/>
        <w:numPr>
          <w:ilvl w:val="0"/>
          <w:numId w:val="19"/>
        </w:numPr>
        <w:spacing w:before="0" w:beforeAutospacing="0" w:after="0" w:afterAutospacing="0"/>
        <w:rPr>
          <w:rStyle w:val="eop"/>
          <w:rFonts w:ascii="Open Sans" w:eastAsiaTheme="majorEastAsia" w:hAnsi="Open Sans" w:cs="Open Sans"/>
          <w:color w:val="000000" w:themeColor="accent2"/>
          <w:sz w:val="20"/>
          <w:szCs w:val="20"/>
        </w:rPr>
      </w:pPr>
      <w:r w:rsidRPr="5206CE31">
        <w:rPr>
          <w:rStyle w:val="eop"/>
          <w:rFonts w:ascii="Open Sans" w:eastAsiaTheme="majorEastAsia" w:hAnsi="Open Sans" w:cs="Open Sans"/>
          <w:color w:val="000000" w:themeColor="accent2"/>
          <w:sz w:val="20"/>
          <w:szCs w:val="20"/>
        </w:rPr>
        <w:t>Surseance van betaling</w:t>
      </w:r>
    </w:p>
    <w:p w14:paraId="42454527" w14:textId="40409F6D" w:rsidR="7C70D46F" w:rsidRDefault="7C70D46F" w:rsidP="7F280BB9">
      <w:pPr>
        <w:pStyle w:val="paragraph"/>
        <w:spacing w:before="0" w:beforeAutospacing="0" w:after="0" w:afterAutospacing="0"/>
      </w:pPr>
    </w:p>
    <w:p w14:paraId="51EEECC3" w14:textId="66200C77" w:rsidR="7C70D46F" w:rsidRDefault="36E88601" w:rsidP="5206CE31">
      <w:pPr>
        <w:pStyle w:val="paragraph"/>
        <w:spacing w:before="0" w:beforeAutospacing="0" w:after="0" w:afterAutospacing="0"/>
        <w:rPr>
          <w:rFonts w:ascii="Segoe UI" w:hAnsi="Segoe UI" w:cs="Segoe UI"/>
          <w:color w:val="345F94"/>
          <w:sz w:val="14"/>
          <w:szCs w:val="14"/>
        </w:rPr>
      </w:pPr>
      <w:r w:rsidRPr="5206CE31">
        <w:rPr>
          <w:rStyle w:val="normaltextrun"/>
          <w:rFonts w:ascii="Open Sans" w:eastAsiaTheme="majorEastAsia" w:hAnsi="Open Sans" w:cs="Open Sans"/>
          <w:b/>
          <w:bCs/>
          <w:color w:val="345F94"/>
          <w:sz w:val="20"/>
          <w:szCs w:val="20"/>
          <w:u w:val="single"/>
        </w:rPr>
        <w:t>Ondernemingsrecht:</w:t>
      </w:r>
      <w:r w:rsidRPr="5206CE31">
        <w:rPr>
          <w:rStyle w:val="eop"/>
          <w:rFonts w:ascii="Open Sans" w:eastAsiaTheme="majorEastAsia" w:hAnsi="Open Sans" w:cs="Open Sans"/>
          <w:color w:val="345F94"/>
          <w:sz w:val="20"/>
          <w:szCs w:val="20"/>
        </w:rPr>
        <w:t> </w:t>
      </w:r>
    </w:p>
    <w:p w14:paraId="43B4B718" w14:textId="77777777" w:rsidR="7C70D46F" w:rsidRDefault="36E88601" w:rsidP="5206CE31">
      <w:pPr>
        <w:pStyle w:val="paragraph"/>
        <w:numPr>
          <w:ilvl w:val="0"/>
          <w:numId w:val="27"/>
        </w:numPr>
        <w:spacing w:before="0" w:beforeAutospacing="0" w:after="0" w:afterAutospacing="0"/>
        <w:rPr>
          <w:rFonts w:ascii="Open Sans" w:hAnsi="Open Sans" w:cs="Open Sans"/>
          <w:color w:val="000000" w:themeColor="accent2"/>
          <w:sz w:val="16"/>
          <w:szCs w:val="16"/>
        </w:rPr>
      </w:pPr>
      <w:r w:rsidRPr="5206CE31">
        <w:rPr>
          <w:rStyle w:val="normaltextrun"/>
          <w:rFonts w:ascii="Open Sans" w:eastAsiaTheme="majorEastAsia" w:hAnsi="Open Sans" w:cs="Open Sans"/>
          <w:sz w:val="20"/>
          <w:szCs w:val="20"/>
        </w:rPr>
        <w:t>Beroepsaansprakelijkheid</w:t>
      </w:r>
      <w:r w:rsidRPr="5206CE31">
        <w:rPr>
          <w:rStyle w:val="eop"/>
          <w:rFonts w:ascii="Open Sans" w:eastAsiaTheme="majorEastAsia" w:hAnsi="Open Sans" w:cs="Open Sans"/>
          <w:sz w:val="20"/>
          <w:szCs w:val="20"/>
        </w:rPr>
        <w:t> </w:t>
      </w:r>
    </w:p>
    <w:p w14:paraId="72E5B721" w14:textId="77777777" w:rsidR="7C70D46F" w:rsidRDefault="36E88601" w:rsidP="5206CE31">
      <w:pPr>
        <w:pStyle w:val="paragraph"/>
        <w:numPr>
          <w:ilvl w:val="0"/>
          <w:numId w:val="27"/>
        </w:numPr>
        <w:spacing w:before="0" w:beforeAutospacing="0" w:after="0" w:afterAutospacing="0"/>
        <w:rPr>
          <w:rFonts w:ascii="Open Sans" w:hAnsi="Open Sans" w:cs="Open Sans"/>
          <w:color w:val="000000" w:themeColor="accent2"/>
          <w:sz w:val="16"/>
          <w:szCs w:val="16"/>
        </w:rPr>
      </w:pPr>
      <w:r w:rsidRPr="5206CE31">
        <w:rPr>
          <w:rStyle w:val="normaltextrun"/>
          <w:rFonts w:ascii="Open Sans" w:eastAsiaTheme="majorEastAsia" w:hAnsi="Open Sans" w:cs="Open Sans"/>
          <w:sz w:val="20"/>
          <w:szCs w:val="20"/>
        </w:rPr>
        <w:t>Bestuurdersaansprakelijkheid</w:t>
      </w:r>
      <w:r w:rsidRPr="5206CE31">
        <w:rPr>
          <w:rStyle w:val="eop"/>
          <w:rFonts w:ascii="Open Sans" w:eastAsiaTheme="majorEastAsia" w:hAnsi="Open Sans" w:cs="Open Sans"/>
          <w:sz w:val="20"/>
          <w:szCs w:val="20"/>
        </w:rPr>
        <w:t> </w:t>
      </w:r>
    </w:p>
    <w:p w14:paraId="49900ADA" w14:textId="77777777" w:rsidR="7C70D46F" w:rsidRDefault="36E88601" w:rsidP="5206CE31">
      <w:pPr>
        <w:pStyle w:val="paragraph"/>
        <w:numPr>
          <w:ilvl w:val="0"/>
          <w:numId w:val="27"/>
        </w:numPr>
        <w:spacing w:before="0" w:beforeAutospacing="0" w:after="0" w:afterAutospacing="0"/>
        <w:rPr>
          <w:rFonts w:ascii="Open Sans" w:hAnsi="Open Sans" w:cs="Open Sans"/>
          <w:color w:val="000000" w:themeColor="accent2"/>
          <w:sz w:val="16"/>
          <w:szCs w:val="16"/>
        </w:rPr>
      </w:pPr>
      <w:r w:rsidRPr="5206CE31">
        <w:rPr>
          <w:rStyle w:val="normaltextrun"/>
          <w:rFonts w:ascii="Open Sans" w:eastAsiaTheme="majorEastAsia" w:hAnsi="Open Sans" w:cs="Open Sans"/>
          <w:sz w:val="20"/>
          <w:szCs w:val="20"/>
        </w:rPr>
        <w:t>Fusies en overnames</w:t>
      </w:r>
      <w:r w:rsidRPr="5206CE31">
        <w:rPr>
          <w:rStyle w:val="eop"/>
          <w:rFonts w:ascii="Open Sans" w:eastAsiaTheme="majorEastAsia" w:hAnsi="Open Sans" w:cs="Open Sans"/>
          <w:sz w:val="20"/>
          <w:szCs w:val="20"/>
        </w:rPr>
        <w:t> </w:t>
      </w:r>
    </w:p>
    <w:p w14:paraId="7C602634" w14:textId="77777777" w:rsidR="7C70D46F" w:rsidRDefault="36E88601" w:rsidP="5206CE31">
      <w:pPr>
        <w:pStyle w:val="paragraph"/>
        <w:numPr>
          <w:ilvl w:val="0"/>
          <w:numId w:val="27"/>
        </w:numPr>
        <w:spacing w:before="0" w:beforeAutospacing="0" w:after="0" w:afterAutospacing="0"/>
        <w:rPr>
          <w:rFonts w:ascii="Open Sans" w:hAnsi="Open Sans" w:cs="Open Sans"/>
          <w:color w:val="000000" w:themeColor="accent2"/>
          <w:sz w:val="16"/>
          <w:szCs w:val="16"/>
        </w:rPr>
      </w:pPr>
      <w:r w:rsidRPr="5206CE31">
        <w:rPr>
          <w:rStyle w:val="normaltextrun"/>
          <w:rFonts w:ascii="Open Sans" w:eastAsiaTheme="majorEastAsia" w:hAnsi="Open Sans" w:cs="Open Sans"/>
          <w:sz w:val="20"/>
          <w:szCs w:val="20"/>
        </w:rPr>
        <w:t>Vennootschappen</w:t>
      </w:r>
      <w:r w:rsidRPr="5206CE31">
        <w:rPr>
          <w:rStyle w:val="eop"/>
          <w:rFonts w:ascii="Open Sans" w:eastAsiaTheme="majorEastAsia" w:hAnsi="Open Sans" w:cs="Open Sans"/>
          <w:sz w:val="20"/>
          <w:szCs w:val="20"/>
        </w:rPr>
        <w:t> </w:t>
      </w:r>
    </w:p>
    <w:p w14:paraId="17E47F29" w14:textId="641BE725" w:rsidR="7C70D46F" w:rsidRDefault="36E88601" w:rsidP="5206CE31">
      <w:pPr>
        <w:pStyle w:val="paragraph"/>
        <w:numPr>
          <w:ilvl w:val="0"/>
          <w:numId w:val="27"/>
        </w:numPr>
        <w:spacing w:before="0" w:beforeAutospacing="0" w:after="0" w:afterAutospacing="0"/>
        <w:rPr>
          <w:rStyle w:val="normaltextrun"/>
          <w:rFonts w:ascii="Open Sans" w:eastAsiaTheme="majorEastAsia" w:hAnsi="Open Sans" w:cs="Open Sans"/>
          <w:b/>
          <w:bCs/>
          <w:color w:val="345F94"/>
          <w:sz w:val="20"/>
          <w:szCs w:val="20"/>
          <w:u w:val="single"/>
        </w:rPr>
      </w:pPr>
      <w:r w:rsidRPr="5206CE31">
        <w:rPr>
          <w:rStyle w:val="normaltextrun"/>
          <w:rFonts w:ascii="Open Sans" w:eastAsiaTheme="majorEastAsia" w:hAnsi="Open Sans" w:cs="Open Sans"/>
          <w:sz w:val="20"/>
          <w:szCs w:val="20"/>
        </w:rPr>
        <w:t>Verenigingen en stichtingen</w:t>
      </w:r>
      <w:r w:rsidRPr="5206CE31">
        <w:rPr>
          <w:rStyle w:val="eop"/>
          <w:rFonts w:ascii="Open Sans" w:eastAsiaTheme="majorEastAsia" w:hAnsi="Open Sans" w:cs="Open Sans"/>
          <w:sz w:val="20"/>
          <w:szCs w:val="20"/>
        </w:rPr>
        <w:t> </w:t>
      </w:r>
      <w:r w:rsidR="7C70D46F">
        <w:br/>
      </w:r>
    </w:p>
    <w:p w14:paraId="4F06317C" w14:textId="77777777" w:rsidR="7C70D46F" w:rsidRDefault="7C70D46F" w:rsidP="7F280BB9">
      <w:pPr>
        <w:pStyle w:val="paragraph"/>
        <w:spacing w:before="0" w:beforeAutospacing="0" w:after="0" w:afterAutospacing="0"/>
        <w:rPr>
          <w:rStyle w:val="eop"/>
          <w:rFonts w:ascii="Open Sans" w:eastAsiaTheme="majorEastAsia" w:hAnsi="Open Sans" w:cs="Open Sans"/>
          <w:color w:val="000000" w:themeColor="accent2"/>
          <w:sz w:val="20"/>
          <w:szCs w:val="20"/>
        </w:rPr>
      </w:pPr>
      <w:r w:rsidRPr="7F280BB9">
        <w:rPr>
          <w:rStyle w:val="normaltextrun"/>
          <w:rFonts w:ascii="Open Sans" w:eastAsiaTheme="majorEastAsia" w:hAnsi="Open Sans" w:cs="Open Sans"/>
          <w:color w:val="000000" w:themeColor="accent2"/>
          <w:sz w:val="20"/>
          <w:szCs w:val="20"/>
        </w:rPr>
        <w:t>Deze registratie verplicht haar ieder kalenderjaar volgens de normen van de Nederlandse Orde van Advocaten tien opleidingspunten te behalen op het geregistreerde rechtsgebied.</w:t>
      </w:r>
      <w:r w:rsidRPr="7F280BB9">
        <w:rPr>
          <w:rStyle w:val="normaltextrun"/>
          <w:rFonts w:ascii="Arial" w:eastAsiaTheme="majorEastAsia" w:hAnsi="Arial" w:cs="Arial"/>
          <w:color w:val="000000" w:themeColor="accent2"/>
          <w:sz w:val="20"/>
          <w:szCs w:val="20"/>
        </w:rPr>
        <w:t> </w:t>
      </w:r>
      <w:r w:rsidRPr="7F280BB9">
        <w:rPr>
          <w:rStyle w:val="eop"/>
          <w:rFonts w:ascii="Open Sans" w:eastAsiaTheme="majorEastAsia" w:hAnsi="Open Sans" w:cs="Open Sans"/>
          <w:color w:val="000000" w:themeColor="accent2"/>
          <w:sz w:val="20"/>
          <w:szCs w:val="20"/>
        </w:rPr>
        <w:t> </w:t>
      </w:r>
    </w:p>
    <w:p w14:paraId="51146E01" w14:textId="76FF03AB" w:rsidR="7F280BB9" w:rsidRDefault="7F280BB9" w:rsidP="7F280BB9">
      <w:pPr>
        <w:pStyle w:val="paragraph"/>
        <w:spacing w:before="0" w:beforeAutospacing="0" w:after="0" w:afterAutospacing="0"/>
        <w:rPr>
          <w:rStyle w:val="eop"/>
          <w:rFonts w:ascii="Open Sans" w:eastAsiaTheme="majorEastAsia" w:hAnsi="Open Sans" w:cs="Open Sans"/>
          <w:color w:val="000000" w:themeColor="accent2"/>
          <w:sz w:val="20"/>
          <w:szCs w:val="20"/>
        </w:rPr>
      </w:pPr>
    </w:p>
    <w:p w14:paraId="75B61E02" w14:textId="4DC1E72F" w:rsidR="58ED07AD" w:rsidRDefault="58ED07AD" w:rsidP="58ED07AD">
      <w:pPr>
        <w:pStyle w:val="paragraph"/>
        <w:spacing w:before="0" w:beforeAutospacing="0" w:after="0" w:afterAutospacing="0"/>
        <w:rPr>
          <w:rStyle w:val="normaltextrun"/>
          <w:rFonts w:ascii="Open Sans" w:eastAsiaTheme="majorEastAsia" w:hAnsi="Open Sans" w:cs="Open Sans"/>
          <w:b/>
          <w:bCs/>
          <w:sz w:val="20"/>
          <w:szCs w:val="20"/>
          <w:u w:val="single"/>
        </w:rPr>
      </w:pPr>
    </w:p>
    <w:p w14:paraId="6B3F149E" w14:textId="4F73725D" w:rsidR="6DE9C383" w:rsidRDefault="6DE9C383" w:rsidP="58ED07AD">
      <w:pPr>
        <w:pStyle w:val="paragraph"/>
        <w:spacing w:before="0" w:beforeAutospacing="0" w:after="0" w:afterAutospacing="0"/>
        <w:rPr>
          <w:rStyle w:val="eop"/>
          <w:rFonts w:ascii="Open Sans" w:eastAsiaTheme="majorEastAsia" w:hAnsi="Open Sans" w:cs="Open Sans"/>
          <w:sz w:val="20"/>
          <w:szCs w:val="20"/>
        </w:rPr>
      </w:pPr>
      <w:r w:rsidRPr="58ED07AD">
        <w:rPr>
          <w:rStyle w:val="normaltextrun"/>
          <w:rFonts w:ascii="Open Sans" w:eastAsiaTheme="majorEastAsia" w:hAnsi="Open Sans" w:cs="Open Sans"/>
          <w:b/>
          <w:bCs/>
          <w:sz w:val="20"/>
          <w:szCs w:val="20"/>
          <w:u w:val="single"/>
        </w:rPr>
        <w:t>Mevrouw mr. R.G. Jengibarjan</w:t>
      </w:r>
    </w:p>
    <w:p w14:paraId="1A23A441" w14:textId="77777777" w:rsidR="6DE9C383" w:rsidRDefault="6DE9C383" w:rsidP="58ED07AD">
      <w:pPr>
        <w:pStyle w:val="paragraph"/>
        <w:spacing w:before="0" w:beforeAutospacing="0" w:after="0" w:afterAutospacing="0"/>
        <w:rPr>
          <w:rFonts w:ascii="Segoe UI" w:hAnsi="Segoe UI" w:cs="Segoe UI"/>
          <w:color w:val="000000" w:themeColor="accent2"/>
          <w:sz w:val="14"/>
          <w:szCs w:val="14"/>
        </w:rPr>
      </w:pPr>
      <w:r w:rsidRPr="58ED07AD">
        <w:rPr>
          <w:rStyle w:val="normaltextrun"/>
          <w:rFonts w:ascii="Open Sans" w:eastAsiaTheme="majorEastAsia" w:hAnsi="Open Sans" w:cs="Open Sans"/>
          <w:color w:val="000000" w:themeColor="accent2"/>
          <w:sz w:val="20"/>
          <w:szCs w:val="20"/>
        </w:rPr>
        <w:t>Heeft in het rechtsgebiedenregister van de Nederlandse Orde van Advocaten het volgende rechtsgebied geregistreerd: </w:t>
      </w:r>
    </w:p>
    <w:p w14:paraId="52AF4E73" w14:textId="1015D11A" w:rsidR="58ED07AD" w:rsidRDefault="58ED07AD" w:rsidP="58ED07AD">
      <w:pPr>
        <w:pStyle w:val="paragraph"/>
        <w:spacing w:before="0" w:beforeAutospacing="0" w:after="0" w:afterAutospacing="0"/>
        <w:rPr>
          <w:rStyle w:val="normaltextrun"/>
          <w:rFonts w:ascii="Open Sans" w:eastAsiaTheme="majorEastAsia" w:hAnsi="Open Sans" w:cs="Open Sans"/>
          <w:color w:val="000000" w:themeColor="accent2"/>
          <w:sz w:val="20"/>
          <w:szCs w:val="20"/>
        </w:rPr>
      </w:pPr>
    </w:p>
    <w:p w14:paraId="6A9A13A4" w14:textId="524931F7" w:rsidR="6DE9C383" w:rsidRDefault="6DE9C383" w:rsidP="58ED07AD">
      <w:pPr>
        <w:pStyle w:val="paragraph"/>
        <w:spacing w:before="0" w:beforeAutospacing="0" w:after="0" w:afterAutospacing="0"/>
        <w:rPr>
          <w:rStyle w:val="normaltextrun"/>
          <w:rFonts w:ascii="Open Sans" w:eastAsiaTheme="majorEastAsia" w:hAnsi="Open Sans" w:cs="Open Sans"/>
          <w:b/>
          <w:bCs/>
          <w:color w:val="345F94"/>
          <w:sz w:val="20"/>
          <w:szCs w:val="20"/>
          <w:u w:val="single"/>
        </w:rPr>
      </w:pPr>
      <w:r w:rsidRPr="58ED07AD">
        <w:rPr>
          <w:rStyle w:val="normaltextrun"/>
          <w:rFonts w:ascii="Open Sans" w:eastAsiaTheme="majorEastAsia" w:hAnsi="Open Sans" w:cs="Open Sans"/>
          <w:b/>
          <w:bCs/>
          <w:color w:val="345F94"/>
          <w:sz w:val="20"/>
          <w:szCs w:val="20"/>
          <w:u w:val="single"/>
        </w:rPr>
        <w:t>Aanbestedingsrecht</w:t>
      </w:r>
      <w:r>
        <w:br/>
      </w:r>
    </w:p>
    <w:p w14:paraId="5761674C" w14:textId="77777777" w:rsidR="6DE9C383" w:rsidRDefault="6DE9C383" w:rsidP="58ED07AD">
      <w:pPr>
        <w:pStyle w:val="paragraph"/>
        <w:spacing w:before="0" w:beforeAutospacing="0" w:after="0" w:afterAutospacing="0"/>
        <w:rPr>
          <w:rStyle w:val="eop"/>
          <w:rFonts w:ascii="Open Sans" w:eastAsiaTheme="majorEastAsia" w:hAnsi="Open Sans" w:cs="Open Sans"/>
          <w:color w:val="000000" w:themeColor="accent2"/>
          <w:sz w:val="20"/>
          <w:szCs w:val="20"/>
        </w:rPr>
      </w:pPr>
      <w:r w:rsidRPr="58ED07AD">
        <w:rPr>
          <w:rStyle w:val="normaltextrun"/>
          <w:rFonts w:ascii="Open Sans" w:eastAsiaTheme="majorEastAsia" w:hAnsi="Open Sans" w:cs="Open Sans"/>
          <w:color w:val="000000" w:themeColor="accent2"/>
          <w:sz w:val="20"/>
          <w:szCs w:val="20"/>
        </w:rPr>
        <w:t>Deze registratie verplicht haar ieder kalenderjaar volgens de normen van de Nederlandse Orde van Advocaten tien opleidingspunten te behalen op het geregistreerde rechtsgebied.</w:t>
      </w:r>
      <w:r w:rsidRPr="58ED07AD">
        <w:rPr>
          <w:rStyle w:val="normaltextrun"/>
          <w:rFonts w:ascii="Arial" w:eastAsiaTheme="majorEastAsia" w:hAnsi="Arial" w:cs="Arial"/>
          <w:color w:val="000000" w:themeColor="accent2"/>
          <w:sz w:val="20"/>
          <w:szCs w:val="20"/>
        </w:rPr>
        <w:t> </w:t>
      </w:r>
      <w:r w:rsidRPr="58ED07AD">
        <w:rPr>
          <w:rStyle w:val="eop"/>
          <w:rFonts w:ascii="Open Sans" w:eastAsiaTheme="majorEastAsia" w:hAnsi="Open Sans" w:cs="Open Sans"/>
          <w:color w:val="000000" w:themeColor="accent2"/>
          <w:sz w:val="20"/>
          <w:szCs w:val="20"/>
        </w:rPr>
        <w:t> </w:t>
      </w:r>
    </w:p>
    <w:p w14:paraId="7370874F" w14:textId="2FB933FC" w:rsidR="58ED07AD" w:rsidRDefault="58ED07AD" w:rsidP="58ED07AD">
      <w:pPr>
        <w:pStyle w:val="paragraph"/>
        <w:spacing w:before="0" w:beforeAutospacing="0" w:after="0" w:afterAutospacing="0"/>
        <w:rPr>
          <w:rStyle w:val="eop"/>
          <w:rFonts w:ascii="Open Sans" w:eastAsiaTheme="majorEastAsia" w:hAnsi="Open Sans" w:cs="Open Sans"/>
          <w:color w:val="000000" w:themeColor="accent2"/>
          <w:sz w:val="20"/>
          <w:szCs w:val="20"/>
        </w:rPr>
      </w:pPr>
    </w:p>
    <w:p w14:paraId="45253CF3" w14:textId="77777777" w:rsidR="00DE737A" w:rsidRDefault="00DE737A" w:rsidP="58ED07AD">
      <w:pPr>
        <w:pStyle w:val="paragraph"/>
        <w:spacing w:before="0" w:beforeAutospacing="0" w:after="0" w:afterAutospacing="0"/>
        <w:rPr>
          <w:rStyle w:val="eop"/>
          <w:rFonts w:ascii="Open Sans" w:eastAsiaTheme="majorEastAsia" w:hAnsi="Open Sans" w:cs="Open Sans"/>
          <w:color w:val="000000" w:themeColor="accent2"/>
          <w:sz w:val="20"/>
          <w:szCs w:val="20"/>
        </w:rPr>
      </w:pPr>
    </w:p>
    <w:p w14:paraId="4DFF65D5" w14:textId="681B85E9" w:rsidR="58ED07AD" w:rsidRDefault="58ED07AD" w:rsidP="58ED07AD">
      <w:pPr>
        <w:pStyle w:val="paragraph"/>
        <w:spacing w:before="0" w:beforeAutospacing="0" w:after="0" w:afterAutospacing="0"/>
        <w:rPr>
          <w:rStyle w:val="normaltextrun"/>
          <w:rFonts w:ascii="Open Sans" w:eastAsiaTheme="majorEastAsia" w:hAnsi="Open Sans" w:cs="Open Sans"/>
          <w:b/>
          <w:bCs/>
          <w:sz w:val="20"/>
          <w:szCs w:val="20"/>
          <w:u w:val="single"/>
        </w:rPr>
      </w:pPr>
    </w:p>
    <w:p w14:paraId="0549D672" w14:textId="77777777" w:rsidR="6DE9C383" w:rsidRDefault="6DE9C383" w:rsidP="58ED07AD">
      <w:pPr>
        <w:pStyle w:val="paragraph"/>
        <w:spacing w:before="0" w:beforeAutospacing="0" w:after="0" w:afterAutospacing="0"/>
        <w:rPr>
          <w:rFonts w:ascii="Segoe UI" w:hAnsi="Segoe UI" w:cs="Segoe UI"/>
          <w:color w:val="000000" w:themeColor="accent2"/>
          <w:sz w:val="14"/>
          <w:szCs w:val="14"/>
        </w:rPr>
      </w:pPr>
      <w:r w:rsidRPr="58ED07AD">
        <w:rPr>
          <w:rStyle w:val="normaltextrun"/>
          <w:rFonts w:ascii="Open Sans" w:eastAsiaTheme="majorEastAsia" w:hAnsi="Open Sans" w:cs="Open Sans"/>
          <w:b/>
          <w:bCs/>
          <w:sz w:val="20"/>
          <w:szCs w:val="20"/>
          <w:u w:val="single"/>
        </w:rPr>
        <w:lastRenderedPageBreak/>
        <w:t>De heer mr. S.R. de Jong</w:t>
      </w:r>
      <w:r w:rsidRPr="58ED07AD">
        <w:rPr>
          <w:rStyle w:val="eop"/>
          <w:rFonts w:ascii="Open Sans" w:eastAsiaTheme="majorEastAsia" w:hAnsi="Open Sans" w:cs="Open Sans"/>
          <w:sz w:val="20"/>
          <w:szCs w:val="20"/>
        </w:rPr>
        <w:t> </w:t>
      </w:r>
    </w:p>
    <w:p w14:paraId="38F0907D" w14:textId="77777777" w:rsidR="6DE9C383" w:rsidRDefault="6DE9C383" w:rsidP="58ED07AD">
      <w:pPr>
        <w:pStyle w:val="paragraph"/>
        <w:spacing w:before="0" w:beforeAutospacing="0" w:after="0" w:afterAutospacing="0"/>
        <w:rPr>
          <w:rFonts w:ascii="Segoe UI" w:hAnsi="Segoe UI" w:cs="Segoe UI"/>
          <w:color w:val="000000" w:themeColor="accent2"/>
          <w:sz w:val="14"/>
          <w:szCs w:val="14"/>
        </w:rPr>
      </w:pPr>
      <w:r w:rsidRPr="58ED07AD">
        <w:rPr>
          <w:rStyle w:val="normaltextrun"/>
          <w:rFonts w:ascii="Open Sans" w:eastAsiaTheme="majorEastAsia" w:hAnsi="Open Sans" w:cs="Open Sans"/>
          <w:color w:val="000000" w:themeColor="accent2"/>
          <w:sz w:val="20"/>
          <w:szCs w:val="20"/>
        </w:rPr>
        <w:t>Heeft in het rechtsgebiedenregister van de Nederlandse Orde van Advocaten het volgende rechtsgebied geregistreerd: </w:t>
      </w:r>
    </w:p>
    <w:p w14:paraId="27DB46F4" w14:textId="77777777" w:rsidR="6DE9C383" w:rsidRDefault="6DE9C383" w:rsidP="58ED07AD">
      <w:pPr>
        <w:pStyle w:val="paragraph"/>
        <w:spacing w:before="0" w:beforeAutospacing="0" w:after="0" w:afterAutospacing="0"/>
        <w:rPr>
          <w:rStyle w:val="normaltextrun"/>
          <w:rFonts w:ascii="Open Sans" w:eastAsiaTheme="majorEastAsia" w:hAnsi="Open Sans" w:cs="Open Sans"/>
          <w:b/>
          <w:bCs/>
          <w:color w:val="345F94"/>
          <w:sz w:val="20"/>
          <w:szCs w:val="20"/>
          <w:u w:val="single"/>
        </w:rPr>
      </w:pPr>
      <w:r w:rsidRPr="58ED07AD">
        <w:rPr>
          <w:rStyle w:val="scxw243726532"/>
          <w:rFonts w:ascii="Verdana" w:eastAsiaTheme="majorEastAsia" w:hAnsi="Verdana" w:cs="Segoe UI"/>
          <w:color w:val="000000" w:themeColor="accent2"/>
          <w:sz w:val="20"/>
          <w:szCs w:val="20"/>
        </w:rPr>
        <w:t> </w:t>
      </w:r>
      <w:r>
        <w:br/>
      </w:r>
      <w:r w:rsidRPr="58ED07AD">
        <w:rPr>
          <w:rStyle w:val="normaltextrun"/>
          <w:rFonts w:ascii="Open Sans" w:eastAsiaTheme="majorEastAsia" w:hAnsi="Open Sans" w:cs="Open Sans"/>
          <w:b/>
          <w:bCs/>
          <w:color w:val="345F94"/>
          <w:sz w:val="20"/>
          <w:szCs w:val="20"/>
          <w:u w:val="single"/>
        </w:rPr>
        <w:t>Letselschade</w:t>
      </w:r>
    </w:p>
    <w:p w14:paraId="4D645821" w14:textId="77777777" w:rsidR="58ED07AD" w:rsidRDefault="58ED07AD" w:rsidP="58ED07AD">
      <w:pPr>
        <w:pStyle w:val="paragraph"/>
        <w:spacing w:before="0" w:beforeAutospacing="0" w:after="0" w:afterAutospacing="0"/>
        <w:rPr>
          <w:rStyle w:val="normaltextrun"/>
          <w:rFonts w:ascii="Open Sans" w:eastAsiaTheme="majorEastAsia" w:hAnsi="Open Sans" w:cs="Open Sans"/>
          <w:b/>
          <w:bCs/>
          <w:color w:val="345F94"/>
          <w:sz w:val="20"/>
          <w:szCs w:val="20"/>
          <w:u w:val="single"/>
        </w:rPr>
      </w:pPr>
    </w:p>
    <w:p w14:paraId="2D3A3C43" w14:textId="40A01B35" w:rsidR="58ED07AD" w:rsidRDefault="6DE9C383" w:rsidP="58ED07AD">
      <w:pPr>
        <w:pStyle w:val="paragraph"/>
        <w:spacing w:before="0" w:beforeAutospacing="0" w:after="0" w:afterAutospacing="0"/>
        <w:rPr>
          <w:rStyle w:val="normaltextrun"/>
          <w:rFonts w:ascii="Open Sans" w:eastAsiaTheme="majorEastAsia" w:hAnsi="Open Sans" w:cs="Open Sans"/>
          <w:b/>
          <w:bCs/>
          <w:color w:val="345F94"/>
          <w:sz w:val="20"/>
          <w:szCs w:val="20"/>
          <w:u w:val="single"/>
        </w:rPr>
      </w:pPr>
      <w:r w:rsidRPr="58ED07AD">
        <w:rPr>
          <w:rStyle w:val="normaltextrun"/>
          <w:rFonts w:ascii="Open Sans" w:eastAsiaTheme="majorEastAsia" w:hAnsi="Open Sans" w:cs="Open Sans"/>
          <w:b/>
          <w:bCs/>
          <w:color w:val="345F94"/>
          <w:sz w:val="20"/>
          <w:szCs w:val="20"/>
          <w:u w:val="single"/>
        </w:rPr>
        <w:t>Slachtofferrecht</w:t>
      </w:r>
    </w:p>
    <w:p w14:paraId="64215909" w14:textId="77777777" w:rsidR="6DE9C383" w:rsidRDefault="6DE9C383" w:rsidP="58ED07AD">
      <w:pPr>
        <w:pStyle w:val="paragraph"/>
        <w:spacing w:before="0" w:beforeAutospacing="0" w:after="0" w:afterAutospacing="0"/>
        <w:rPr>
          <w:rFonts w:ascii="Segoe UI" w:hAnsi="Segoe UI" w:cs="Segoe UI"/>
          <w:color w:val="FF0000"/>
          <w:sz w:val="14"/>
          <w:szCs w:val="14"/>
        </w:rPr>
      </w:pPr>
      <w:r w:rsidRPr="58ED07AD">
        <w:rPr>
          <w:rStyle w:val="eop"/>
          <w:rFonts w:ascii="Open Sans" w:eastAsiaTheme="majorEastAsia" w:hAnsi="Open Sans" w:cs="Open Sans"/>
          <w:color w:val="FF0000"/>
          <w:sz w:val="20"/>
          <w:szCs w:val="20"/>
        </w:rPr>
        <w:t> </w:t>
      </w:r>
    </w:p>
    <w:p w14:paraId="578D3BE4" w14:textId="77777777" w:rsidR="6DE9C383" w:rsidRDefault="6DE9C383" w:rsidP="58ED07AD">
      <w:pPr>
        <w:pStyle w:val="paragraph"/>
        <w:spacing w:before="0" w:beforeAutospacing="0" w:after="0" w:afterAutospacing="0"/>
        <w:rPr>
          <w:rFonts w:ascii="Segoe UI" w:hAnsi="Segoe UI" w:cs="Segoe UI"/>
          <w:color w:val="000000" w:themeColor="accent2"/>
          <w:sz w:val="14"/>
          <w:szCs w:val="14"/>
        </w:rPr>
      </w:pPr>
      <w:r w:rsidRPr="58ED07AD">
        <w:rPr>
          <w:rStyle w:val="normaltextrun"/>
          <w:rFonts w:ascii="Open Sans" w:eastAsiaTheme="majorEastAsia" w:hAnsi="Open Sans" w:cs="Open Sans"/>
          <w:color w:val="000000" w:themeColor="accent2"/>
          <w:sz w:val="20"/>
          <w:szCs w:val="20"/>
        </w:rPr>
        <w:t>Deze registratie verplicht hem ieder kalenderjaar volgens de normen van de Nederlandse Orde van Advocaten tien opleidingspunten te behalen op het geregistreerde rechtsgebied. </w:t>
      </w:r>
    </w:p>
    <w:p w14:paraId="7FB20C91" w14:textId="4D8C4BBA" w:rsidR="0083232C" w:rsidRDefault="0083232C" w:rsidP="5206CE31">
      <w:pPr>
        <w:rPr>
          <w:rStyle w:val="eop"/>
          <w:rFonts w:ascii="Open Sans" w:eastAsiaTheme="majorEastAsia" w:hAnsi="Open Sans" w:cs="Open Sans"/>
          <w:color w:val="000000" w:themeColor="accent2"/>
          <w:szCs w:val="20"/>
        </w:rPr>
      </w:pPr>
    </w:p>
    <w:p w14:paraId="7BC6422E" w14:textId="77777777" w:rsidR="00660E62" w:rsidRDefault="00660E62" w:rsidP="00180708"/>
    <w:p w14:paraId="2A7B98B1" w14:textId="77777777" w:rsidR="00660E62" w:rsidRPr="00660E62" w:rsidRDefault="00660E62" w:rsidP="00660E62">
      <w:pPr>
        <w:pStyle w:val="paragraph"/>
        <w:spacing w:before="0" w:beforeAutospacing="0" w:after="0" w:afterAutospacing="0"/>
        <w:textAlignment w:val="baseline"/>
        <w:rPr>
          <w:rFonts w:ascii="Segoe UI" w:hAnsi="Segoe UI" w:cs="Segoe UI"/>
          <w:color w:val="000000"/>
          <w:sz w:val="14"/>
          <w:szCs w:val="14"/>
        </w:rPr>
      </w:pPr>
      <w:r w:rsidRPr="00660E62">
        <w:rPr>
          <w:rStyle w:val="normaltextrun"/>
          <w:rFonts w:ascii="Open Sans" w:eastAsiaTheme="majorEastAsia" w:hAnsi="Open Sans" w:cs="Open Sans"/>
          <w:b/>
          <w:bCs/>
          <w:color w:val="000000"/>
          <w:sz w:val="20"/>
          <w:szCs w:val="16"/>
          <w:u w:val="single"/>
        </w:rPr>
        <w:t>De heer mr. R. Klarus</w:t>
      </w:r>
      <w:r w:rsidRPr="00660E62">
        <w:rPr>
          <w:rStyle w:val="eop"/>
          <w:rFonts w:ascii="Open Sans" w:eastAsiaTheme="majorEastAsia" w:hAnsi="Open Sans" w:cs="Open Sans"/>
          <w:color w:val="000000"/>
          <w:sz w:val="20"/>
          <w:szCs w:val="16"/>
        </w:rPr>
        <w:t> </w:t>
      </w:r>
    </w:p>
    <w:p w14:paraId="629D913F" w14:textId="77777777" w:rsidR="00660E62" w:rsidRPr="00660E62" w:rsidRDefault="00660E62" w:rsidP="00660E62">
      <w:pPr>
        <w:pStyle w:val="paragraph"/>
        <w:spacing w:before="0" w:beforeAutospacing="0" w:after="0" w:afterAutospacing="0"/>
        <w:textAlignment w:val="baseline"/>
        <w:rPr>
          <w:rFonts w:ascii="Segoe UI" w:hAnsi="Segoe UI" w:cs="Segoe UI"/>
          <w:color w:val="000000"/>
          <w:sz w:val="14"/>
          <w:szCs w:val="14"/>
        </w:rPr>
      </w:pPr>
      <w:r w:rsidRPr="00660E62">
        <w:rPr>
          <w:rStyle w:val="normaltextrun"/>
          <w:rFonts w:ascii="Open Sans" w:eastAsiaTheme="majorEastAsia" w:hAnsi="Open Sans" w:cs="Open Sans"/>
          <w:sz w:val="20"/>
          <w:szCs w:val="16"/>
        </w:rPr>
        <w:t>Heeft in het rechtsgebiedenregister van de Nederlandse Orde van Advocaten het volgende rechtsgebied geregistreerd:</w:t>
      </w:r>
      <w:r w:rsidRPr="00660E62">
        <w:rPr>
          <w:rStyle w:val="eop"/>
          <w:rFonts w:ascii="Open Sans" w:eastAsiaTheme="majorEastAsia" w:hAnsi="Open Sans" w:cs="Open Sans"/>
          <w:sz w:val="20"/>
          <w:szCs w:val="16"/>
        </w:rPr>
        <w:t> </w:t>
      </w:r>
    </w:p>
    <w:p w14:paraId="51D9FAA6" w14:textId="77777777" w:rsidR="00660E62" w:rsidRPr="00660E62" w:rsidRDefault="00660E62" w:rsidP="00660E62">
      <w:pPr>
        <w:pStyle w:val="paragraph"/>
        <w:spacing w:before="0" w:beforeAutospacing="0" w:after="0" w:afterAutospacing="0"/>
        <w:textAlignment w:val="baseline"/>
        <w:rPr>
          <w:rFonts w:ascii="Segoe UI" w:hAnsi="Segoe UI" w:cs="Segoe UI"/>
          <w:color w:val="000000"/>
          <w:sz w:val="14"/>
          <w:szCs w:val="14"/>
        </w:rPr>
      </w:pPr>
      <w:r w:rsidRPr="00660E62">
        <w:rPr>
          <w:rStyle w:val="eop"/>
          <w:rFonts w:ascii="Open Sans" w:eastAsiaTheme="majorEastAsia" w:hAnsi="Open Sans" w:cs="Open Sans"/>
          <w:sz w:val="20"/>
          <w:szCs w:val="16"/>
        </w:rPr>
        <w:t> </w:t>
      </w:r>
    </w:p>
    <w:p w14:paraId="2A2A7F24" w14:textId="77777777" w:rsidR="00660E62" w:rsidRPr="00660E62" w:rsidRDefault="00660E62" w:rsidP="00660E62">
      <w:pPr>
        <w:pStyle w:val="paragraph"/>
        <w:spacing w:before="0" w:beforeAutospacing="0" w:after="0" w:afterAutospacing="0"/>
        <w:textAlignment w:val="baseline"/>
        <w:rPr>
          <w:rFonts w:ascii="Segoe UI" w:hAnsi="Segoe UI" w:cs="Segoe UI"/>
          <w:color w:val="345F94"/>
          <w:sz w:val="14"/>
          <w:szCs w:val="14"/>
        </w:rPr>
      </w:pPr>
      <w:r w:rsidRPr="00660E62">
        <w:rPr>
          <w:rStyle w:val="normaltextrun"/>
          <w:rFonts w:ascii="Open Sans" w:eastAsiaTheme="majorEastAsia" w:hAnsi="Open Sans" w:cs="Open Sans"/>
          <w:b/>
          <w:bCs/>
          <w:color w:val="345F94"/>
          <w:sz w:val="20"/>
          <w:szCs w:val="16"/>
          <w:u w:val="single"/>
        </w:rPr>
        <w:t>Insolventierecht:</w:t>
      </w:r>
      <w:r w:rsidRPr="00660E62">
        <w:rPr>
          <w:rStyle w:val="eop"/>
          <w:rFonts w:ascii="Open Sans" w:eastAsiaTheme="majorEastAsia" w:hAnsi="Open Sans" w:cs="Open Sans"/>
          <w:color w:val="345F94"/>
          <w:sz w:val="20"/>
          <w:szCs w:val="16"/>
        </w:rPr>
        <w:t> </w:t>
      </w:r>
    </w:p>
    <w:p w14:paraId="5173ED0C" w14:textId="77777777" w:rsidR="00660E62" w:rsidRDefault="00660E62" w:rsidP="00660E62">
      <w:pPr>
        <w:pStyle w:val="paragraph"/>
        <w:numPr>
          <w:ilvl w:val="0"/>
          <w:numId w:val="26"/>
        </w:numPr>
        <w:spacing w:before="0" w:beforeAutospacing="0" w:after="0" w:afterAutospacing="0"/>
        <w:textAlignment w:val="baseline"/>
        <w:rPr>
          <w:rFonts w:ascii="Segoe UI" w:hAnsi="Segoe UI" w:cs="Segoe UI"/>
          <w:color w:val="000000"/>
          <w:sz w:val="14"/>
          <w:szCs w:val="14"/>
        </w:rPr>
      </w:pPr>
      <w:r w:rsidRPr="00660E62">
        <w:rPr>
          <w:rStyle w:val="normaltextrun"/>
          <w:rFonts w:ascii="Open Sans" w:eastAsiaTheme="majorEastAsia" w:hAnsi="Open Sans" w:cs="Open Sans"/>
          <w:sz w:val="20"/>
          <w:szCs w:val="16"/>
        </w:rPr>
        <w:t>Faillissement</w:t>
      </w:r>
      <w:r w:rsidRPr="00660E62">
        <w:rPr>
          <w:rStyle w:val="eop"/>
          <w:rFonts w:ascii="Open Sans" w:eastAsiaTheme="majorEastAsia" w:hAnsi="Open Sans" w:cs="Open Sans"/>
          <w:sz w:val="20"/>
          <w:szCs w:val="16"/>
        </w:rPr>
        <w:t> </w:t>
      </w:r>
    </w:p>
    <w:p w14:paraId="1FE69A25" w14:textId="049489B7" w:rsidR="00660E62" w:rsidRPr="00660E62" w:rsidRDefault="00660E62" w:rsidP="00660E62">
      <w:pPr>
        <w:pStyle w:val="paragraph"/>
        <w:numPr>
          <w:ilvl w:val="0"/>
          <w:numId w:val="26"/>
        </w:numPr>
        <w:spacing w:before="0" w:beforeAutospacing="0" w:after="0" w:afterAutospacing="0"/>
        <w:textAlignment w:val="baseline"/>
        <w:rPr>
          <w:rFonts w:ascii="Segoe UI" w:hAnsi="Segoe UI" w:cs="Segoe UI"/>
          <w:color w:val="000000"/>
          <w:sz w:val="14"/>
          <w:szCs w:val="14"/>
        </w:rPr>
      </w:pPr>
      <w:r w:rsidRPr="00660E62">
        <w:rPr>
          <w:rStyle w:val="normaltextrun"/>
          <w:rFonts w:ascii="Open Sans" w:eastAsiaTheme="majorEastAsia" w:hAnsi="Open Sans" w:cs="Open Sans"/>
          <w:sz w:val="20"/>
          <w:szCs w:val="16"/>
        </w:rPr>
        <w:t>Surseance van betaling</w:t>
      </w:r>
      <w:r w:rsidRPr="00660E62">
        <w:rPr>
          <w:rStyle w:val="eop"/>
          <w:rFonts w:ascii="Open Sans" w:eastAsiaTheme="majorEastAsia" w:hAnsi="Open Sans" w:cs="Open Sans"/>
          <w:sz w:val="20"/>
          <w:szCs w:val="16"/>
        </w:rPr>
        <w:t> </w:t>
      </w:r>
    </w:p>
    <w:p w14:paraId="6CB432F0" w14:textId="77777777" w:rsidR="00660E62" w:rsidRPr="00660E62" w:rsidRDefault="00660E62" w:rsidP="00660E62">
      <w:pPr>
        <w:pStyle w:val="paragraph"/>
        <w:spacing w:before="0" w:beforeAutospacing="0" w:after="0" w:afterAutospacing="0"/>
        <w:textAlignment w:val="baseline"/>
        <w:rPr>
          <w:rFonts w:ascii="Segoe UI" w:hAnsi="Segoe UI" w:cs="Segoe UI"/>
          <w:color w:val="000000"/>
          <w:sz w:val="14"/>
          <w:szCs w:val="14"/>
        </w:rPr>
      </w:pPr>
      <w:r w:rsidRPr="00660E62">
        <w:rPr>
          <w:rStyle w:val="eop"/>
          <w:rFonts w:ascii="Open Sans" w:eastAsiaTheme="majorEastAsia" w:hAnsi="Open Sans" w:cs="Open Sans"/>
          <w:sz w:val="20"/>
          <w:szCs w:val="16"/>
        </w:rPr>
        <w:t> </w:t>
      </w:r>
    </w:p>
    <w:p w14:paraId="5813158D" w14:textId="77777777" w:rsidR="00660E62" w:rsidRDefault="00660E62" w:rsidP="00660E62">
      <w:pPr>
        <w:pStyle w:val="paragraph"/>
        <w:spacing w:before="0" w:beforeAutospacing="0" w:after="0" w:afterAutospacing="0"/>
        <w:textAlignment w:val="baseline"/>
        <w:rPr>
          <w:rStyle w:val="eop"/>
          <w:rFonts w:ascii="Open Sans" w:eastAsiaTheme="majorEastAsia" w:hAnsi="Open Sans" w:cs="Open Sans"/>
          <w:color w:val="000000"/>
          <w:sz w:val="20"/>
          <w:szCs w:val="16"/>
        </w:rPr>
      </w:pPr>
      <w:r w:rsidRPr="00660E62">
        <w:rPr>
          <w:rStyle w:val="normaltextrun"/>
          <w:rFonts w:ascii="Open Sans" w:eastAsiaTheme="majorEastAsia" w:hAnsi="Open Sans" w:cs="Open Sans"/>
          <w:color w:val="000000"/>
          <w:sz w:val="20"/>
          <w:szCs w:val="16"/>
        </w:rPr>
        <w:t>Deze registratie verplicht hem ieder kalenderjaar volgens de normen van de Nederlandse Orde van Advocaten tien opleidingspunten te behalen op het geregistreerde rechtsgebied.</w:t>
      </w:r>
      <w:r w:rsidRPr="00660E62">
        <w:rPr>
          <w:rStyle w:val="normaltextrun"/>
          <w:rFonts w:ascii="Arial" w:eastAsiaTheme="majorEastAsia" w:hAnsi="Arial" w:cs="Arial"/>
          <w:color w:val="000000"/>
          <w:sz w:val="20"/>
          <w:szCs w:val="16"/>
        </w:rPr>
        <w:t> </w:t>
      </w:r>
      <w:r w:rsidRPr="00660E62">
        <w:rPr>
          <w:rStyle w:val="eop"/>
          <w:rFonts w:ascii="Open Sans" w:eastAsiaTheme="majorEastAsia" w:hAnsi="Open Sans" w:cs="Open Sans"/>
          <w:color w:val="000000"/>
          <w:sz w:val="20"/>
          <w:szCs w:val="16"/>
        </w:rPr>
        <w:t> </w:t>
      </w:r>
    </w:p>
    <w:p w14:paraId="608ED002" w14:textId="77777777" w:rsidR="005329FB" w:rsidRDefault="005329FB" w:rsidP="00660E62">
      <w:pPr>
        <w:pStyle w:val="paragraph"/>
        <w:spacing w:before="0" w:beforeAutospacing="0" w:after="0" w:afterAutospacing="0"/>
        <w:textAlignment w:val="baseline"/>
        <w:rPr>
          <w:rFonts w:asciiTheme="majorHAnsi" w:hAnsiTheme="majorHAnsi" w:cstheme="majorHAnsi"/>
          <w:color w:val="000000"/>
          <w:sz w:val="20"/>
          <w:szCs w:val="20"/>
        </w:rPr>
      </w:pPr>
    </w:p>
    <w:p w14:paraId="513549D4" w14:textId="77777777" w:rsidR="00593AB0" w:rsidRPr="00593AB0" w:rsidRDefault="00593AB0" w:rsidP="00660E62">
      <w:pPr>
        <w:pStyle w:val="paragraph"/>
        <w:spacing w:before="0" w:beforeAutospacing="0" w:after="0" w:afterAutospacing="0"/>
        <w:textAlignment w:val="baseline"/>
        <w:rPr>
          <w:rFonts w:asciiTheme="majorHAnsi" w:hAnsiTheme="majorHAnsi" w:cstheme="majorHAnsi"/>
          <w:color w:val="000000"/>
          <w:sz w:val="20"/>
          <w:szCs w:val="20"/>
        </w:rPr>
      </w:pPr>
    </w:p>
    <w:p w14:paraId="4C848924" w14:textId="77777777" w:rsidR="00660E62" w:rsidRPr="00660E62" w:rsidRDefault="00660E62" w:rsidP="00660E62">
      <w:pPr>
        <w:pStyle w:val="paragraph"/>
        <w:spacing w:before="0" w:beforeAutospacing="0" w:after="0" w:afterAutospacing="0"/>
        <w:textAlignment w:val="baseline"/>
        <w:rPr>
          <w:rFonts w:ascii="Segoe UI" w:hAnsi="Segoe UI" w:cs="Segoe UI"/>
          <w:color w:val="000000"/>
          <w:sz w:val="14"/>
          <w:szCs w:val="14"/>
        </w:rPr>
      </w:pPr>
      <w:r w:rsidRPr="00660E62">
        <w:rPr>
          <w:rStyle w:val="eop"/>
          <w:rFonts w:ascii="Open Sans" w:eastAsiaTheme="majorEastAsia" w:hAnsi="Open Sans" w:cs="Open Sans"/>
          <w:color w:val="000000"/>
          <w:sz w:val="20"/>
          <w:szCs w:val="16"/>
        </w:rPr>
        <w:t> </w:t>
      </w:r>
      <w:r w:rsidRPr="00660E62">
        <w:rPr>
          <w:rStyle w:val="normaltextrun"/>
          <w:rFonts w:ascii="Open Sans" w:eastAsiaTheme="majorEastAsia" w:hAnsi="Open Sans" w:cs="Open Sans"/>
          <w:b/>
          <w:bCs/>
          <w:sz w:val="20"/>
          <w:szCs w:val="16"/>
          <w:u w:val="single"/>
        </w:rPr>
        <w:t>De heer mr. P.A.T.H. Kostwinder</w:t>
      </w:r>
      <w:r w:rsidRPr="00660E62">
        <w:rPr>
          <w:rStyle w:val="eop"/>
          <w:rFonts w:ascii="Open Sans" w:eastAsiaTheme="majorEastAsia" w:hAnsi="Open Sans" w:cs="Open Sans"/>
          <w:sz w:val="20"/>
          <w:szCs w:val="16"/>
        </w:rPr>
        <w:t> </w:t>
      </w:r>
    </w:p>
    <w:p w14:paraId="138E099D" w14:textId="77777777" w:rsidR="00660E62" w:rsidRPr="00660E62" w:rsidRDefault="00660E62" w:rsidP="5206CE31">
      <w:pPr>
        <w:pStyle w:val="paragraph"/>
        <w:spacing w:before="0" w:beforeAutospacing="0" w:after="0" w:afterAutospacing="0"/>
        <w:textAlignment w:val="baseline"/>
      </w:pPr>
      <w:r w:rsidRPr="5206CE31">
        <w:rPr>
          <w:rStyle w:val="normaltextrun"/>
          <w:rFonts w:ascii="Open Sans" w:eastAsiaTheme="majorEastAsia" w:hAnsi="Open Sans" w:cs="Open Sans"/>
          <w:sz w:val="20"/>
          <w:szCs w:val="20"/>
        </w:rPr>
        <w:t>Heeft in het rechtsgebiedenregister van de Nederlandse Orde van Advocaten het volgende rechtsgebied geregistreerd:</w:t>
      </w:r>
      <w:r w:rsidRPr="5206CE31">
        <w:rPr>
          <w:rStyle w:val="eop"/>
          <w:rFonts w:ascii="Open Sans" w:eastAsiaTheme="majorEastAsia" w:hAnsi="Open Sans" w:cs="Open Sans"/>
          <w:sz w:val="20"/>
          <w:szCs w:val="20"/>
        </w:rPr>
        <w:t> </w:t>
      </w:r>
    </w:p>
    <w:p w14:paraId="62DB2E17" w14:textId="624EA52F" w:rsidR="5206CE31" w:rsidRDefault="5206CE31" w:rsidP="5206CE31">
      <w:pPr>
        <w:pStyle w:val="paragraph"/>
        <w:spacing w:before="0" w:beforeAutospacing="0" w:after="0" w:afterAutospacing="0"/>
        <w:rPr>
          <w:rStyle w:val="eop"/>
          <w:rFonts w:ascii="Open Sans" w:eastAsiaTheme="majorEastAsia" w:hAnsi="Open Sans" w:cs="Open Sans"/>
          <w:sz w:val="20"/>
          <w:szCs w:val="20"/>
        </w:rPr>
      </w:pPr>
    </w:p>
    <w:p w14:paraId="528E0D93" w14:textId="76B3C718" w:rsidR="0A1337B1" w:rsidRDefault="0A1337B1" w:rsidP="5206CE31">
      <w:pPr>
        <w:pStyle w:val="paragraph"/>
        <w:spacing w:before="0" w:beforeAutospacing="0" w:after="0" w:afterAutospacing="0"/>
        <w:rPr>
          <w:rStyle w:val="normaltextrun"/>
          <w:rFonts w:ascii="Open Sans" w:eastAsiaTheme="majorEastAsia" w:hAnsi="Open Sans" w:cs="Open Sans"/>
          <w:b/>
          <w:bCs/>
          <w:color w:val="345F94"/>
          <w:sz w:val="20"/>
          <w:szCs w:val="20"/>
          <w:u w:val="single"/>
        </w:rPr>
      </w:pPr>
      <w:r w:rsidRPr="5206CE31">
        <w:rPr>
          <w:rStyle w:val="normaltextrun"/>
          <w:rFonts w:ascii="Open Sans" w:eastAsiaTheme="majorEastAsia" w:hAnsi="Open Sans" w:cs="Open Sans"/>
          <w:b/>
          <w:bCs/>
          <w:color w:val="345F94"/>
          <w:sz w:val="20"/>
          <w:szCs w:val="20"/>
          <w:u w:val="single"/>
        </w:rPr>
        <w:t>Belastingrecht</w:t>
      </w:r>
    </w:p>
    <w:p w14:paraId="4B139637" w14:textId="77777777" w:rsidR="00660E62" w:rsidRPr="00660E62" w:rsidRDefault="00660E62" w:rsidP="00660E62">
      <w:pPr>
        <w:pStyle w:val="paragraph"/>
        <w:spacing w:before="0" w:beforeAutospacing="0" w:after="0" w:afterAutospacing="0"/>
        <w:textAlignment w:val="baseline"/>
        <w:rPr>
          <w:rFonts w:ascii="Segoe UI" w:hAnsi="Segoe UI" w:cs="Segoe UI"/>
          <w:color w:val="000000"/>
          <w:sz w:val="14"/>
          <w:szCs w:val="14"/>
        </w:rPr>
      </w:pPr>
      <w:r w:rsidRPr="00660E62">
        <w:rPr>
          <w:rStyle w:val="eop"/>
          <w:rFonts w:ascii="Open Sans" w:eastAsiaTheme="majorEastAsia" w:hAnsi="Open Sans" w:cs="Open Sans"/>
          <w:sz w:val="20"/>
          <w:szCs w:val="16"/>
        </w:rPr>
        <w:t> </w:t>
      </w:r>
    </w:p>
    <w:p w14:paraId="49768F13" w14:textId="77777777" w:rsidR="00660E62" w:rsidRPr="00660E62" w:rsidRDefault="00660E62" w:rsidP="00660E62">
      <w:pPr>
        <w:pStyle w:val="paragraph"/>
        <w:spacing w:before="0" w:beforeAutospacing="0" w:after="0" w:afterAutospacing="0"/>
        <w:textAlignment w:val="baseline"/>
        <w:rPr>
          <w:rFonts w:ascii="Segoe UI" w:hAnsi="Segoe UI" w:cs="Segoe UI"/>
          <w:color w:val="345F94"/>
          <w:sz w:val="14"/>
          <w:szCs w:val="14"/>
        </w:rPr>
      </w:pPr>
      <w:r w:rsidRPr="00660E62">
        <w:rPr>
          <w:rStyle w:val="normaltextrun"/>
          <w:rFonts w:ascii="Open Sans" w:eastAsiaTheme="majorEastAsia" w:hAnsi="Open Sans" w:cs="Open Sans"/>
          <w:b/>
          <w:bCs/>
          <w:color w:val="345F94"/>
          <w:sz w:val="20"/>
          <w:szCs w:val="16"/>
          <w:u w:val="single"/>
        </w:rPr>
        <w:t>Ondernemingsrecht:</w:t>
      </w:r>
      <w:r w:rsidRPr="00660E62">
        <w:rPr>
          <w:rStyle w:val="eop"/>
          <w:rFonts w:ascii="Open Sans" w:eastAsiaTheme="majorEastAsia" w:hAnsi="Open Sans" w:cs="Open Sans"/>
          <w:color w:val="345F94"/>
          <w:sz w:val="20"/>
          <w:szCs w:val="16"/>
        </w:rPr>
        <w:t> </w:t>
      </w:r>
    </w:p>
    <w:p w14:paraId="5AD2D221" w14:textId="77777777" w:rsidR="00660E62" w:rsidRDefault="00660E62" w:rsidP="00660E62">
      <w:pPr>
        <w:pStyle w:val="paragraph"/>
        <w:numPr>
          <w:ilvl w:val="0"/>
          <w:numId w:val="27"/>
        </w:numPr>
        <w:spacing w:before="0" w:beforeAutospacing="0" w:after="0" w:afterAutospacing="0"/>
        <w:textAlignment w:val="baseline"/>
        <w:rPr>
          <w:rFonts w:ascii="Open Sans" w:hAnsi="Open Sans" w:cs="Open Sans"/>
          <w:color w:val="000000"/>
          <w:sz w:val="16"/>
          <w:szCs w:val="16"/>
        </w:rPr>
      </w:pPr>
      <w:r w:rsidRPr="00660E62">
        <w:rPr>
          <w:rStyle w:val="normaltextrun"/>
          <w:rFonts w:ascii="Open Sans" w:eastAsiaTheme="majorEastAsia" w:hAnsi="Open Sans" w:cs="Open Sans"/>
          <w:sz w:val="20"/>
          <w:szCs w:val="16"/>
        </w:rPr>
        <w:t>Agentuur en distributie</w:t>
      </w:r>
      <w:r w:rsidRPr="00660E62">
        <w:rPr>
          <w:rStyle w:val="eop"/>
          <w:rFonts w:ascii="Open Sans" w:eastAsiaTheme="majorEastAsia" w:hAnsi="Open Sans" w:cs="Open Sans"/>
          <w:sz w:val="20"/>
          <w:szCs w:val="16"/>
        </w:rPr>
        <w:t> </w:t>
      </w:r>
    </w:p>
    <w:p w14:paraId="5D619A2F" w14:textId="77777777" w:rsidR="00660E62" w:rsidRDefault="00660E62" w:rsidP="00660E62">
      <w:pPr>
        <w:pStyle w:val="paragraph"/>
        <w:numPr>
          <w:ilvl w:val="0"/>
          <w:numId w:val="27"/>
        </w:numPr>
        <w:spacing w:before="0" w:beforeAutospacing="0" w:after="0" w:afterAutospacing="0"/>
        <w:textAlignment w:val="baseline"/>
        <w:rPr>
          <w:rFonts w:ascii="Open Sans" w:hAnsi="Open Sans" w:cs="Open Sans"/>
          <w:color w:val="000000"/>
          <w:sz w:val="16"/>
          <w:szCs w:val="16"/>
        </w:rPr>
      </w:pPr>
      <w:r w:rsidRPr="00660E62">
        <w:rPr>
          <w:rStyle w:val="normaltextrun"/>
          <w:rFonts w:ascii="Open Sans" w:eastAsiaTheme="majorEastAsia" w:hAnsi="Open Sans" w:cs="Open Sans"/>
          <w:sz w:val="20"/>
          <w:szCs w:val="16"/>
        </w:rPr>
        <w:t>Beroepsaansprakelijkheid</w:t>
      </w:r>
      <w:r w:rsidRPr="00660E62">
        <w:rPr>
          <w:rStyle w:val="eop"/>
          <w:rFonts w:ascii="Open Sans" w:eastAsiaTheme="majorEastAsia" w:hAnsi="Open Sans" w:cs="Open Sans"/>
          <w:sz w:val="20"/>
          <w:szCs w:val="16"/>
        </w:rPr>
        <w:t> </w:t>
      </w:r>
    </w:p>
    <w:p w14:paraId="10ED428A" w14:textId="77777777" w:rsidR="00660E62" w:rsidRDefault="00660E62" w:rsidP="00660E62">
      <w:pPr>
        <w:pStyle w:val="paragraph"/>
        <w:numPr>
          <w:ilvl w:val="0"/>
          <w:numId w:val="27"/>
        </w:numPr>
        <w:spacing w:before="0" w:beforeAutospacing="0" w:after="0" w:afterAutospacing="0"/>
        <w:textAlignment w:val="baseline"/>
        <w:rPr>
          <w:rFonts w:ascii="Open Sans" w:hAnsi="Open Sans" w:cs="Open Sans"/>
          <w:color w:val="000000"/>
          <w:sz w:val="16"/>
          <w:szCs w:val="16"/>
        </w:rPr>
      </w:pPr>
      <w:r w:rsidRPr="00660E62">
        <w:rPr>
          <w:rStyle w:val="normaltextrun"/>
          <w:rFonts w:ascii="Open Sans" w:eastAsiaTheme="majorEastAsia" w:hAnsi="Open Sans" w:cs="Open Sans"/>
          <w:sz w:val="20"/>
          <w:szCs w:val="16"/>
        </w:rPr>
        <w:t>Bestuurdersaansprakelijkheid</w:t>
      </w:r>
      <w:r w:rsidRPr="00660E62">
        <w:rPr>
          <w:rStyle w:val="eop"/>
          <w:rFonts w:ascii="Open Sans" w:eastAsiaTheme="majorEastAsia" w:hAnsi="Open Sans" w:cs="Open Sans"/>
          <w:sz w:val="20"/>
          <w:szCs w:val="16"/>
        </w:rPr>
        <w:t> </w:t>
      </w:r>
    </w:p>
    <w:p w14:paraId="73670968" w14:textId="77777777" w:rsidR="00660E62" w:rsidRDefault="00660E62" w:rsidP="00660E62">
      <w:pPr>
        <w:pStyle w:val="paragraph"/>
        <w:numPr>
          <w:ilvl w:val="0"/>
          <w:numId w:val="27"/>
        </w:numPr>
        <w:spacing w:before="0" w:beforeAutospacing="0" w:after="0" w:afterAutospacing="0"/>
        <w:textAlignment w:val="baseline"/>
        <w:rPr>
          <w:rFonts w:ascii="Open Sans" w:hAnsi="Open Sans" w:cs="Open Sans"/>
          <w:color w:val="000000"/>
          <w:sz w:val="16"/>
          <w:szCs w:val="16"/>
        </w:rPr>
      </w:pPr>
      <w:r w:rsidRPr="00660E62">
        <w:rPr>
          <w:rStyle w:val="normaltextrun"/>
          <w:rFonts w:ascii="Open Sans" w:eastAsiaTheme="majorEastAsia" w:hAnsi="Open Sans" w:cs="Open Sans"/>
          <w:sz w:val="20"/>
          <w:szCs w:val="16"/>
        </w:rPr>
        <w:t>Fusies en overnames</w:t>
      </w:r>
      <w:r w:rsidRPr="00660E62">
        <w:rPr>
          <w:rStyle w:val="eop"/>
          <w:rFonts w:ascii="Open Sans" w:eastAsiaTheme="majorEastAsia" w:hAnsi="Open Sans" w:cs="Open Sans"/>
          <w:sz w:val="20"/>
          <w:szCs w:val="16"/>
        </w:rPr>
        <w:t> </w:t>
      </w:r>
    </w:p>
    <w:p w14:paraId="06E9754F" w14:textId="77777777" w:rsidR="00660E62" w:rsidRDefault="00660E62" w:rsidP="00660E62">
      <w:pPr>
        <w:pStyle w:val="paragraph"/>
        <w:numPr>
          <w:ilvl w:val="0"/>
          <w:numId w:val="27"/>
        </w:numPr>
        <w:spacing w:before="0" w:beforeAutospacing="0" w:after="0" w:afterAutospacing="0"/>
        <w:textAlignment w:val="baseline"/>
        <w:rPr>
          <w:rFonts w:ascii="Open Sans" w:hAnsi="Open Sans" w:cs="Open Sans"/>
          <w:color w:val="000000"/>
          <w:sz w:val="16"/>
          <w:szCs w:val="16"/>
        </w:rPr>
      </w:pPr>
      <w:r w:rsidRPr="00660E62">
        <w:rPr>
          <w:rStyle w:val="normaltextrun"/>
          <w:rFonts w:ascii="Open Sans" w:eastAsiaTheme="majorEastAsia" w:hAnsi="Open Sans" w:cs="Open Sans"/>
          <w:sz w:val="20"/>
          <w:szCs w:val="16"/>
        </w:rPr>
        <w:t>Vennootschappen</w:t>
      </w:r>
      <w:r w:rsidRPr="00660E62">
        <w:rPr>
          <w:rStyle w:val="eop"/>
          <w:rFonts w:ascii="Open Sans" w:eastAsiaTheme="majorEastAsia" w:hAnsi="Open Sans" w:cs="Open Sans"/>
          <w:sz w:val="20"/>
          <w:szCs w:val="16"/>
        </w:rPr>
        <w:t> </w:t>
      </w:r>
    </w:p>
    <w:p w14:paraId="1AF0BBDB" w14:textId="35332A45" w:rsidR="00660E62" w:rsidRPr="00660E62" w:rsidRDefault="00660E62" w:rsidP="00660E62">
      <w:pPr>
        <w:pStyle w:val="paragraph"/>
        <w:numPr>
          <w:ilvl w:val="0"/>
          <w:numId w:val="27"/>
        </w:numPr>
        <w:spacing w:before="0" w:beforeAutospacing="0" w:after="0" w:afterAutospacing="0"/>
        <w:textAlignment w:val="baseline"/>
        <w:rPr>
          <w:rFonts w:ascii="Open Sans" w:hAnsi="Open Sans" w:cs="Open Sans"/>
          <w:color w:val="000000"/>
          <w:sz w:val="16"/>
          <w:szCs w:val="16"/>
        </w:rPr>
      </w:pPr>
      <w:r w:rsidRPr="00660E62">
        <w:rPr>
          <w:rStyle w:val="normaltextrun"/>
          <w:rFonts w:ascii="Open Sans" w:eastAsiaTheme="majorEastAsia" w:hAnsi="Open Sans" w:cs="Open Sans"/>
          <w:sz w:val="20"/>
          <w:szCs w:val="16"/>
        </w:rPr>
        <w:t>Verenigingen en stichtingen</w:t>
      </w:r>
      <w:r w:rsidRPr="00660E62">
        <w:rPr>
          <w:rStyle w:val="eop"/>
          <w:rFonts w:ascii="Open Sans" w:eastAsiaTheme="majorEastAsia" w:hAnsi="Open Sans" w:cs="Open Sans"/>
          <w:sz w:val="20"/>
          <w:szCs w:val="16"/>
        </w:rPr>
        <w:t> </w:t>
      </w:r>
    </w:p>
    <w:p w14:paraId="3F1C5C7E" w14:textId="0A213414" w:rsidR="00660E62" w:rsidRDefault="00660E62" w:rsidP="64D40D29">
      <w:pPr>
        <w:pStyle w:val="paragraph"/>
        <w:spacing w:before="0" w:beforeAutospacing="0" w:after="0" w:afterAutospacing="0"/>
        <w:rPr>
          <w:rFonts w:ascii="Segoe UI" w:hAnsi="Segoe UI" w:cs="Segoe UI"/>
          <w:color w:val="000000" w:themeColor="accent2"/>
          <w:sz w:val="14"/>
          <w:szCs w:val="14"/>
        </w:rPr>
      </w:pPr>
      <w:r w:rsidRPr="64D40D29">
        <w:rPr>
          <w:rStyle w:val="eop"/>
          <w:rFonts w:ascii="Open Sans" w:eastAsiaTheme="majorEastAsia" w:hAnsi="Open Sans" w:cs="Open Sans"/>
          <w:sz w:val="20"/>
          <w:szCs w:val="20"/>
        </w:rPr>
        <w:t> </w:t>
      </w:r>
    </w:p>
    <w:p w14:paraId="0CD0592B" w14:textId="77777777" w:rsidR="00660E62" w:rsidRDefault="00660E62" w:rsidP="00180708"/>
    <w:p w14:paraId="4B4AD649" w14:textId="77777777" w:rsidR="00660E62" w:rsidRPr="00660E62" w:rsidRDefault="00660E62" w:rsidP="00660E62">
      <w:pPr>
        <w:pStyle w:val="paragraph"/>
        <w:spacing w:before="0" w:beforeAutospacing="0" w:after="0" w:afterAutospacing="0"/>
        <w:textAlignment w:val="baseline"/>
        <w:rPr>
          <w:rFonts w:asciiTheme="majorHAnsi" w:hAnsiTheme="majorHAnsi" w:cstheme="majorHAnsi"/>
          <w:color w:val="000000"/>
          <w:sz w:val="20"/>
          <w:szCs w:val="20"/>
        </w:rPr>
      </w:pPr>
      <w:r w:rsidRPr="00660E62">
        <w:rPr>
          <w:rStyle w:val="normaltextrun"/>
          <w:rFonts w:asciiTheme="majorHAnsi" w:eastAsiaTheme="majorEastAsia" w:hAnsiTheme="majorHAnsi" w:cstheme="majorHAnsi"/>
          <w:b/>
          <w:bCs/>
          <w:color w:val="000000"/>
          <w:sz w:val="20"/>
          <w:szCs w:val="20"/>
          <w:u w:val="single"/>
        </w:rPr>
        <w:t>De heer mr. W.J. Leerink</w:t>
      </w:r>
      <w:r w:rsidRPr="00660E62">
        <w:rPr>
          <w:rStyle w:val="eop"/>
          <w:rFonts w:asciiTheme="majorHAnsi" w:eastAsiaTheme="majorEastAsia" w:hAnsiTheme="majorHAnsi" w:cstheme="majorHAnsi"/>
          <w:color w:val="000000"/>
          <w:sz w:val="20"/>
          <w:szCs w:val="20"/>
        </w:rPr>
        <w:t> </w:t>
      </w:r>
    </w:p>
    <w:p w14:paraId="110B8C09" w14:textId="69ABBD83" w:rsidR="00660E62" w:rsidRPr="00660E62" w:rsidRDefault="12DA37E5" w:rsidP="58ED07AD">
      <w:pPr>
        <w:pStyle w:val="paragraph"/>
        <w:shd w:val="clear" w:color="auto" w:fill="FFFFFF" w:themeFill="background2"/>
        <w:spacing w:before="0" w:beforeAutospacing="0" w:after="0" w:afterAutospacing="0"/>
        <w:textAlignment w:val="baseline"/>
        <w:rPr>
          <w:rFonts w:asciiTheme="majorHAnsi" w:hAnsiTheme="majorHAnsi" w:cstheme="majorBidi"/>
          <w:sz w:val="20"/>
          <w:szCs w:val="20"/>
        </w:rPr>
      </w:pPr>
      <w:r w:rsidRPr="7F049435">
        <w:rPr>
          <w:rStyle w:val="normaltextrun"/>
          <w:rFonts w:asciiTheme="majorHAnsi" w:eastAsiaTheme="majorEastAsia" w:hAnsiTheme="majorHAnsi" w:cstheme="majorBidi"/>
          <w:sz w:val="20"/>
          <w:szCs w:val="20"/>
        </w:rPr>
        <w:t>H</w:t>
      </w:r>
      <w:r w:rsidR="1958DA18" w:rsidRPr="7F049435">
        <w:rPr>
          <w:rStyle w:val="normaltextrun"/>
          <w:rFonts w:asciiTheme="majorHAnsi" w:eastAsiaTheme="majorEastAsia" w:hAnsiTheme="majorHAnsi" w:cstheme="majorBidi"/>
          <w:sz w:val="20"/>
          <w:szCs w:val="20"/>
        </w:rPr>
        <w:t>eeft in het rechtsgebiedenregister van de Nederlandse Orde van Advocaten het volgende rechtsgebied geregistreerd:</w:t>
      </w:r>
      <w:r w:rsidR="1958DA18" w:rsidRPr="7F049435">
        <w:rPr>
          <w:rStyle w:val="normaltextrun"/>
          <w:rFonts w:ascii="Arial" w:eastAsiaTheme="majorEastAsia" w:hAnsi="Arial" w:cs="Arial"/>
          <w:sz w:val="20"/>
          <w:szCs w:val="20"/>
        </w:rPr>
        <w:t> </w:t>
      </w:r>
      <w:r w:rsidR="1958DA18" w:rsidRPr="7F049435">
        <w:rPr>
          <w:rStyle w:val="eop"/>
          <w:rFonts w:asciiTheme="majorHAnsi" w:eastAsiaTheme="majorEastAsia" w:hAnsiTheme="majorHAnsi" w:cstheme="majorBidi"/>
          <w:sz w:val="20"/>
          <w:szCs w:val="20"/>
        </w:rPr>
        <w:t> </w:t>
      </w:r>
    </w:p>
    <w:p w14:paraId="0307DCC3" w14:textId="77777777" w:rsidR="00660E62" w:rsidRPr="00660E62" w:rsidRDefault="00660E62" w:rsidP="00660E62">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660E62">
        <w:rPr>
          <w:rStyle w:val="eop"/>
          <w:rFonts w:asciiTheme="majorHAnsi" w:eastAsiaTheme="majorEastAsia" w:hAnsiTheme="majorHAnsi" w:cstheme="majorHAnsi"/>
          <w:color w:val="0070C0"/>
          <w:sz w:val="20"/>
          <w:szCs w:val="20"/>
        </w:rPr>
        <w:t> </w:t>
      </w:r>
    </w:p>
    <w:p w14:paraId="5FACCDC0" w14:textId="77777777" w:rsidR="00660E62" w:rsidRPr="00660E62" w:rsidRDefault="00660E62" w:rsidP="00660E62">
      <w:pPr>
        <w:pStyle w:val="paragraph"/>
        <w:shd w:val="clear" w:color="auto" w:fill="FFFFFF"/>
        <w:spacing w:before="0" w:beforeAutospacing="0" w:after="0" w:afterAutospacing="0"/>
        <w:textAlignment w:val="baseline"/>
        <w:rPr>
          <w:rFonts w:asciiTheme="majorHAnsi" w:hAnsiTheme="majorHAnsi" w:cstheme="majorHAnsi"/>
          <w:color w:val="345F94"/>
          <w:sz w:val="20"/>
          <w:szCs w:val="20"/>
        </w:rPr>
      </w:pPr>
      <w:hyperlink r:id="rId23" w:tgtFrame="_blank" w:history="1">
        <w:r w:rsidRPr="00660E62">
          <w:rPr>
            <w:rStyle w:val="normaltextrun"/>
            <w:rFonts w:asciiTheme="majorHAnsi" w:eastAsiaTheme="majorEastAsia" w:hAnsiTheme="majorHAnsi" w:cstheme="majorHAnsi"/>
            <w:b/>
            <w:bCs/>
            <w:color w:val="345F94"/>
            <w:sz w:val="20"/>
            <w:szCs w:val="20"/>
            <w:u w:val="single"/>
          </w:rPr>
          <w:t>Ondernemingsrecht:</w:t>
        </w:r>
      </w:hyperlink>
      <w:r w:rsidRPr="00660E62">
        <w:rPr>
          <w:rStyle w:val="normaltextrun"/>
          <w:rFonts w:ascii="Arial" w:eastAsiaTheme="majorEastAsia" w:hAnsi="Arial" w:cs="Arial"/>
          <w:color w:val="345F94"/>
          <w:sz w:val="20"/>
          <w:szCs w:val="20"/>
        </w:rPr>
        <w:t> </w:t>
      </w:r>
      <w:r w:rsidRPr="00660E62">
        <w:rPr>
          <w:rStyle w:val="eop"/>
          <w:rFonts w:asciiTheme="majorHAnsi" w:eastAsiaTheme="majorEastAsia" w:hAnsiTheme="majorHAnsi" w:cstheme="majorHAnsi"/>
          <w:color w:val="345F94"/>
          <w:sz w:val="20"/>
          <w:szCs w:val="20"/>
        </w:rPr>
        <w:t> </w:t>
      </w:r>
    </w:p>
    <w:p w14:paraId="391FB8FA" w14:textId="77777777" w:rsidR="00660E62" w:rsidRDefault="00660E62" w:rsidP="00660E62">
      <w:pPr>
        <w:pStyle w:val="paragraph"/>
        <w:numPr>
          <w:ilvl w:val="0"/>
          <w:numId w:val="29"/>
        </w:numPr>
        <w:shd w:val="clear" w:color="auto" w:fill="FFFFFF"/>
        <w:spacing w:before="0" w:beforeAutospacing="0" w:after="0" w:afterAutospacing="0"/>
        <w:textAlignment w:val="baseline"/>
        <w:rPr>
          <w:rFonts w:asciiTheme="majorHAnsi" w:hAnsiTheme="majorHAnsi" w:cstheme="majorHAnsi"/>
          <w:sz w:val="20"/>
          <w:szCs w:val="20"/>
        </w:rPr>
      </w:pPr>
      <w:r w:rsidRPr="00660E62">
        <w:rPr>
          <w:rStyle w:val="normaltextrun"/>
          <w:rFonts w:asciiTheme="majorHAnsi" w:eastAsiaTheme="majorEastAsia" w:hAnsiTheme="majorHAnsi" w:cstheme="majorHAnsi"/>
          <w:sz w:val="20"/>
          <w:szCs w:val="20"/>
        </w:rPr>
        <w:lastRenderedPageBreak/>
        <w:t>Agentuur en distributie</w:t>
      </w:r>
      <w:r w:rsidRPr="00660E62">
        <w:rPr>
          <w:rStyle w:val="normaltextrun"/>
          <w:rFonts w:ascii="Arial" w:eastAsiaTheme="majorEastAsia" w:hAnsi="Arial" w:cs="Arial"/>
          <w:sz w:val="20"/>
          <w:szCs w:val="20"/>
        </w:rPr>
        <w:t>  </w:t>
      </w:r>
      <w:r w:rsidRPr="00660E62">
        <w:rPr>
          <w:rStyle w:val="eop"/>
          <w:rFonts w:asciiTheme="majorHAnsi" w:eastAsiaTheme="majorEastAsia" w:hAnsiTheme="majorHAnsi" w:cstheme="majorHAnsi"/>
          <w:sz w:val="20"/>
          <w:szCs w:val="20"/>
        </w:rPr>
        <w:t> </w:t>
      </w:r>
    </w:p>
    <w:p w14:paraId="067545C1" w14:textId="77777777" w:rsidR="00660E62" w:rsidRDefault="00660E62" w:rsidP="00660E62">
      <w:pPr>
        <w:pStyle w:val="paragraph"/>
        <w:numPr>
          <w:ilvl w:val="0"/>
          <w:numId w:val="29"/>
        </w:numPr>
        <w:shd w:val="clear" w:color="auto" w:fill="FFFFFF"/>
        <w:spacing w:before="0" w:beforeAutospacing="0" w:after="0" w:afterAutospacing="0"/>
        <w:textAlignment w:val="baseline"/>
        <w:rPr>
          <w:rFonts w:asciiTheme="majorHAnsi" w:hAnsiTheme="majorHAnsi" w:cstheme="majorHAnsi"/>
          <w:sz w:val="20"/>
          <w:szCs w:val="20"/>
        </w:rPr>
      </w:pPr>
      <w:r w:rsidRPr="00660E62">
        <w:rPr>
          <w:rStyle w:val="normaltextrun"/>
          <w:rFonts w:asciiTheme="majorHAnsi" w:eastAsiaTheme="majorEastAsia" w:hAnsiTheme="majorHAnsi" w:cstheme="majorHAnsi"/>
          <w:sz w:val="20"/>
          <w:szCs w:val="20"/>
        </w:rPr>
        <w:t>Beroepsaansprakelijkheid</w:t>
      </w:r>
      <w:r w:rsidRPr="00660E62">
        <w:rPr>
          <w:rStyle w:val="normaltextrun"/>
          <w:rFonts w:ascii="Arial" w:eastAsiaTheme="majorEastAsia" w:hAnsi="Arial" w:cs="Arial"/>
          <w:sz w:val="20"/>
          <w:szCs w:val="20"/>
        </w:rPr>
        <w:t> </w:t>
      </w:r>
      <w:r w:rsidRPr="00660E62">
        <w:rPr>
          <w:rStyle w:val="eop"/>
          <w:rFonts w:asciiTheme="majorHAnsi" w:eastAsiaTheme="majorEastAsia" w:hAnsiTheme="majorHAnsi" w:cstheme="majorHAnsi"/>
          <w:sz w:val="20"/>
          <w:szCs w:val="20"/>
        </w:rPr>
        <w:t> </w:t>
      </w:r>
    </w:p>
    <w:p w14:paraId="1DA8DC9B" w14:textId="77777777" w:rsidR="00660E62" w:rsidRDefault="00660E62" w:rsidP="00660E62">
      <w:pPr>
        <w:pStyle w:val="paragraph"/>
        <w:numPr>
          <w:ilvl w:val="0"/>
          <w:numId w:val="29"/>
        </w:numPr>
        <w:shd w:val="clear" w:color="auto" w:fill="FFFFFF"/>
        <w:spacing w:before="0" w:beforeAutospacing="0" w:after="0" w:afterAutospacing="0"/>
        <w:textAlignment w:val="baseline"/>
        <w:rPr>
          <w:rFonts w:asciiTheme="majorHAnsi" w:hAnsiTheme="majorHAnsi" w:cstheme="majorHAnsi"/>
          <w:sz w:val="20"/>
          <w:szCs w:val="20"/>
        </w:rPr>
      </w:pPr>
      <w:r w:rsidRPr="00660E62">
        <w:rPr>
          <w:rStyle w:val="normaltextrun"/>
          <w:rFonts w:asciiTheme="majorHAnsi" w:eastAsiaTheme="majorEastAsia" w:hAnsiTheme="majorHAnsi" w:cstheme="majorHAnsi"/>
          <w:sz w:val="20"/>
          <w:szCs w:val="20"/>
        </w:rPr>
        <w:t>Bestuurdersaansprakelijkheid</w:t>
      </w:r>
      <w:r w:rsidRPr="00660E62">
        <w:rPr>
          <w:rStyle w:val="normaltextrun"/>
          <w:rFonts w:ascii="Arial" w:eastAsiaTheme="majorEastAsia" w:hAnsi="Arial" w:cs="Arial"/>
          <w:sz w:val="20"/>
          <w:szCs w:val="20"/>
        </w:rPr>
        <w:t> </w:t>
      </w:r>
      <w:r w:rsidRPr="00660E62">
        <w:rPr>
          <w:rStyle w:val="eop"/>
          <w:rFonts w:asciiTheme="majorHAnsi" w:eastAsiaTheme="majorEastAsia" w:hAnsiTheme="majorHAnsi" w:cstheme="majorHAnsi"/>
          <w:sz w:val="20"/>
          <w:szCs w:val="20"/>
        </w:rPr>
        <w:t> </w:t>
      </w:r>
    </w:p>
    <w:p w14:paraId="3D86A6FF" w14:textId="77777777" w:rsidR="00660E62" w:rsidRDefault="00660E62" w:rsidP="00660E62">
      <w:pPr>
        <w:pStyle w:val="paragraph"/>
        <w:numPr>
          <w:ilvl w:val="0"/>
          <w:numId w:val="29"/>
        </w:numPr>
        <w:shd w:val="clear" w:color="auto" w:fill="FFFFFF"/>
        <w:spacing w:before="0" w:beforeAutospacing="0" w:after="0" w:afterAutospacing="0"/>
        <w:textAlignment w:val="baseline"/>
        <w:rPr>
          <w:rFonts w:asciiTheme="majorHAnsi" w:hAnsiTheme="majorHAnsi" w:cstheme="majorHAnsi"/>
          <w:sz w:val="20"/>
          <w:szCs w:val="20"/>
        </w:rPr>
      </w:pPr>
      <w:r w:rsidRPr="00660E62">
        <w:rPr>
          <w:rStyle w:val="normaltextrun"/>
          <w:rFonts w:asciiTheme="majorHAnsi" w:eastAsiaTheme="majorEastAsia" w:hAnsiTheme="majorHAnsi" w:cstheme="majorHAnsi"/>
          <w:sz w:val="20"/>
          <w:szCs w:val="20"/>
        </w:rPr>
        <w:t>Fusies en overnames</w:t>
      </w:r>
      <w:r w:rsidRPr="00660E62">
        <w:rPr>
          <w:rStyle w:val="normaltextrun"/>
          <w:rFonts w:ascii="Arial" w:eastAsiaTheme="majorEastAsia" w:hAnsi="Arial" w:cs="Arial"/>
          <w:sz w:val="20"/>
          <w:szCs w:val="20"/>
        </w:rPr>
        <w:t> </w:t>
      </w:r>
      <w:r w:rsidRPr="00660E62">
        <w:rPr>
          <w:rStyle w:val="eop"/>
          <w:rFonts w:asciiTheme="majorHAnsi" w:eastAsiaTheme="majorEastAsia" w:hAnsiTheme="majorHAnsi" w:cstheme="majorHAnsi"/>
          <w:sz w:val="20"/>
          <w:szCs w:val="20"/>
        </w:rPr>
        <w:t> </w:t>
      </w:r>
    </w:p>
    <w:p w14:paraId="39EA9D4A" w14:textId="77777777" w:rsidR="00660E62" w:rsidRDefault="00660E62" w:rsidP="00660E62">
      <w:pPr>
        <w:pStyle w:val="paragraph"/>
        <w:numPr>
          <w:ilvl w:val="0"/>
          <w:numId w:val="29"/>
        </w:numPr>
        <w:shd w:val="clear" w:color="auto" w:fill="FFFFFF"/>
        <w:spacing w:before="0" w:beforeAutospacing="0" w:after="0" w:afterAutospacing="0"/>
        <w:textAlignment w:val="baseline"/>
        <w:rPr>
          <w:rFonts w:asciiTheme="majorHAnsi" w:hAnsiTheme="majorHAnsi" w:cstheme="majorHAnsi"/>
          <w:sz w:val="20"/>
          <w:szCs w:val="20"/>
        </w:rPr>
      </w:pPr>
      <w:r w:rsidRPr="00660E62">
        <w:rPr>
          <w:rStyle w:val="normaltextrun"/>
          <w:rFonts w:asciiTheme="majorHAnsi" w:eastAsiaTheme="majorEastAsia" w:hAnsiTheme="majorHAnsi" w:cstheme="majorHAnsi"/>
          <w:sz w:val="20"/>
          <w:szCs w:val="20"/>
        </w:rPr>
        <w:t>Vennootschappen</w:t>
      </w:r>
      <w:r w:rsidRPr="00660E62">
        <w:rPr>
          <w:rStyle w:val="normaltextrun"/>
          <w:rFonts w:ascii="Arial" w:eastAsiaTheme="majorEastAsia" w:hAnsi="Arial" w:cs="Arial"/>
          <w:sz w:val="20"/>
          <w:szCs w:val="20"/>
        </w:rPr>
        <w:t> </w:t>
      </w:r>
      <w:r w:rsidRPr="00660E62">
        <w:rPr>
          <w:rStyle w:val="eop"/>
          <w:rFonts w:asciiTheme="majorHAnsi" w:eastAsiaTheme="majorEastAsia" w:hAnsiTheme="majorHAnsi" w:cstheme="majorHAnsi"/>
          <w:sz w:val="20"/>
          <w:szCs w:val="20"/>
        </w:rPr>
        <w:t> </w:t>
      </w:r>
    </w:p>
    <w:p w14:paraId="09FF68AA" w14:textId="2345701C" w:rsidR="00660E62" w:rsidRPr="00660E62" w:rsidRDefault="00660E62" w:rsidP="00660E62">
      <w:pPr>
        <w:pStyle w:val="paragraph"/>
        <w:numPr>
          <w:ilvl w:val="0"/>
          <w:numId w:val="29"/>
        </w:numPr>
        <w:shd w:val="clear" w:color="auto" w:fill="FFFFFF"/>
        <w:spacing w:before="0" w:beforeAutospacing="0" w:after="0" w:afterAutospacing="0"/>
        <w:textAlignment w:val="baseline"/>
        <w:rPr>
          <w:rFonts w:asciiTheme="majorHAnsi" w:hAnsiTheme="majorHAnsi" w:cstheme="majorHAnsi"/>
          <w:sz w:val="20"/>
          <w:szCs w:val="20"/>
        </w:rPr>
      </w:pPr>
      <w:r w:rsidRPr="00660E62">
        <w:rPr>
          <w:rStyle w:val="normaltextrun"/>
          <w:rFonts w:asciiTheme="majorHAnsi" w:eastAsiaTheme="majorEastAsia" w:hAnsiTheme="majorHAnsi" w:cstheme="majorHAnsi"/>
          <w:sz w:val="20"/>
          <w:szCs w:val="20"/>
        </w:rPr>
        <w:t>Verenigingen en stichtingen</w:t>
      </w:r>
      <w:r w:rsidRPr="00660E62">
        <w:rPr>
          <w:rStyle w:val="normaltextrun"/>
          <w:rFonts w:ascii="Arial" w:eastAsiaTheme="majorEastAsia" w:hAnsi="Arial" w:cs="Arial"/>
          <w:sz w:val="20"/>
          <w:szCs w:val="20"/>
        </w:rPr>
        <w:t> </w:t>
      </w:r>
      <w:r w:rsidRPr="00660E62">
        <w:rPr>
          <w:rStyle w:val="eop"/>
          <w:rFonts w:asciiTheme="majorHAnsi" w:eastAsiaTheme="majorEastAsia" w:hAnsiTheme="majorHAnsi" w:cstheme="majorHAnsi"/>
          <w:sz w:val="20"/>
          <w:szCs w:val="20"/>
        </w:rPr>
        <w:t> </w:t>
      </w:r>
    </w:p>
    <w:p w14:paraId="265EE92C" w14:textId="77777777" w:rsidR="00660E62" w:rsidRPr="00660E62" w:rsidRDefault="00660E62" w:rsidP="00660E62">
      <w:pPr>
        <w:pStyle w:val="paragraph"/>
        <w:shd w:val="clear" w:color="auto" w:fill="FFFFFF"/>
        <w:spacing w:before="0" w:beforeAutospacing="0" w:after="0" w:afterAutospacing="0"/>
        <w:textAlignment w:val="baseline"/>
        <w:rPr>
          <w:rFonts w:asciiTheme="majorHAnsi" w:hAnsiTheme="majorHAnsi" w:cstheme="majorHAnsi"/>
          <w:color w:val="345F94"/>
          <w:sz w:val="20"/>
          <w:szCs w:val="20"/>
        </w:rPr>
      </w:pPr>
      <w:r w:rsidRPr="00660E62">
        <w:rPr>
          <w:rStyle w:val="eop"/>
          <w:rFonts w:asciiTheme="majorHAnsi" w:eastAsiaTheme="majorEastAsia" w:hAnsiTheme="majorHAnsi" w:cstheme="majorHAnsi"/>
          <w:color w:val="345F94"/>
          <w:sz w:val="20"/>
          <w:szCs w:val="20"/>
        </w:rPr>
        <w:t> </w:t>
      </w:r>
    </w:p>
    <w:p w14:paraId="35BE975E" w14:textId="652EBA69" w:rsidR="00660E62" w:rsidRPr="00660E62" w:rsidRDefault="1958DA18" w:rsidP="58ED07AD">
      <w:pPr>
        <w:pStyle w:val="paragraph"/>
        <w:shd w:val="clear" w:color="auto" w:fill="FFFFFF" w:themeFill="background2"/>
        <w:spacing w:before="0" w:beforeAutospacing="0" w:after="0" w:afterAutospacing="0"/>
        <w:textAlignment w:val="baseline"/>
        <w:rPr>
          <w:rFonts w:asciiTheme="majorHAnsi" w:hAnsiTheme="majorHAnsi" w:cstheme="majorBidi"/>
          <w:sz w:val="20"/>
          <w:szCs w:val="20"/>
        </w:rPr>
      </w:pPr>
      <w:hyperlink r:id="rId24">
        <w:r w:rsidRPr="58ED07AD">
          <w:rPr>
            <w:rStyle w:val="normaltextrun"/>
            <w:rFonts w:asciiTheme="majorHAnsi" w:eastAsiaTheme="majorEastAsia" w:hAnsiTheme="majorHAnsi" w:cstheme="majorBidi"/>
            <w:b/>
            <w:bCs/>
            <w:color w:val="345F94"/>
            <w:sz w:val="20"/>
            <w:szCs w:val="20"/>
            <w:u w:val="single"/>
          </w:rPr>
          <w:t>Vastgoedrecht</w:t>
        </w:r>
      </w:hyperlink>
      <w:r w:rsidRPr="58ED07AD">
        <w:rPr>
          <w:rStyle w:val="normaltextrun"/>
          <w:rFonts w:ascii="Arial" w:eastAsiaTheme="majorEastAsia" w:hAnsi="Arial" w:cs="Arial"/>
          <w:color w:val="345F94"/>
          <w:sz w:val="20"/>
          <w:szCs w:val="20"/>
        </w:rPr>
        <w:t> </w:t>
      </w:r>
      <w:r w:rsidRPr="58ED07AD">
        <w:rPr>
          <w:rStyle w:val="scxw181675224"/>
          <w:rFonts w:asciiTheme="majorHAnsi" w:eastAsiaTheme="majorEastAsia" w:hAnsiTheme="majorHAnsi" w:cstheme="majorBidi"/>
          <w:color w:val="345F94"/>
          <w:sz w:val="20"/>
          <w:szCs w:val="20"/>
        </w:rPr>
        <w:t> </w:t>
      </w:r>
    </w:p>
    <w:p w14:paraId="41E6B581" w14:textId="4F3ECB46" w:rsidR="00660E62" w:rsidRPr="00660E62" w:rsidRDefault="2DA71F7C" w:rsidP="58ED07AD">
      <w:pPr>
        <w:pStyle w:val="paragraph"/>
        <w:numPr>
          <w:ilvl w:val="0"/>
          <w:numId w:val="29"/>
        </w:numPr>
        <w:shd w:val="clear" w:color="auto" w:fill="FFFFFF" w:themeFill="background2"/>
        <w:spacing w:before="0" w:beforeAutospacing="0" w:after="0" w:afterAutospacing="0"/>
        <w:rPr>
          <w:rStyle w:val="normaltextrun"/>
          <w:rFonts w:asciiTheme="majorHAnsi" w:eastAsiaTheme="majorEastAsia" w:hAnsiTheme="majorHAnsi" w:cstheme="majorBidi"/>
        </w:rPr>
      </w:pPr>
      <w:r w:rsidRPr="58ED07AD">
        <w:rPr>
          <w:rStyle w:val="normaltextrun"/>
          <w:rFonts w:asciiTheme="majorHAnsi" w:eastAsiaTheme="majorEastAsia" w:hAnsiTheme="majorHAnsi" w:cstheme="majorBidi"/>
          <w:sz w:val="20"/>
          <w:szCs w:val="20"/>
        </w:rPr>
        <w:t>Bouwrecht</w:t>
      </w:r>
    </w:p>
    <w:p w14:paraId="2224054B" w14:textId="3D5A62C7" w:rsidR="00660E62" w:rsidRPr="00660E62" w:rsidRDefault="00660E62" w:rsidP="58ED07AD">
      <w:pPr>
        <w:pStyle w:val="paragraph"/>
        <w:shd w:val="clear" w:color="auto" w:fill="FFFFFF" w:themeFill="background2"/>
        <w:spacing w:before="0" w:beforeAutospacing="0" w:after="0" w:afterAutospacing="0"/>
        <w:textAlignment w:val="baseline"/>
        <w:rPr>
          <w:rFonts w:asciiTheme="majorHAnsi" w:hAnsiTheme="majorHAnsi" w:cstheme="majorBidi"/>
          <w:sz w:val="20"/>
          <w:szCs w:val="20"/>
        </w:rPr>
      </w:pPr>
    </w:p>
    <w:p w14:paraId="5AEBCC96" w14:textId="77777777" w:rsidR="00660E62" w:rsidRPr="00660E62" w:rsidRDefault="00660E62" w:rsidP="00660E62">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660E62">
        <w:rPr>
          <w:rStyle w:val="normaltextrun"/>
          <w:rFonts w:asciiTheme="majorHAnsi" w:eastAsiaTheme="majorEastAsia" w:hAnsiTheme="majorHAnsi" w:cstheme="majorHAnsi"/>
          <w:sz w:val="20"/>
          <w:szCs w:val="20"/>
        </w:rPr>
        <w:t>Deze registratie verplicht hem ieder kalenderjaar volgens de normen van de Nederlandse Orde van Advocaten tien opleidingspunten te behalen op het geregistreerde rechtsgebied.</w:t>
      </w:r>
      <w:r w:rsidRPr="00660E62">
        <w:rPr>
          <w:rStyle w:val="eop"/>
          <w:rFonts w:asciiTheme="majorHAnsi" w:eastAsiaTheme="majorEastAsia" w:hAnsiTheme="majorHAnsi" w:cstheme="majorHAnsi"/>
          <w:sz w:val="20"/>
          <w:szCs w:val="20"/>
        </w:rPr>
        <w:t> </w:t>
      </w:r>
    </w:p>
    <w:p w14:paraId="135D4545" w14:textId="77777777" w:rsidR="00660E62" w:rsidRDefault="00660E62" w:rsidP="00180708"/>
    <w:p w14:paraId="5467CB0E" w14:textId="77777777" w:rsidR="00660E62" w:rsidRPr="00660E62" w:rsidRDefault="00660E62" w:rsidP="00180708">
      <w:pPr>
        <w:rPr>
          <w:rFonts w:asciiTheme="majorHAnsi" w:hAnsiTheme="majorHAnsi" w:cstheme="majorHAnsi"/>
          <w:szCs w:val="20"/>
        </w:rPr>
      </w:pPr>
    </w:p>
    <w:p w14:paraId="5C7AF47F" w14:textId="77777777" w:rsidR="00660E62" w:rsidRPr="00660E62" w:rsidRDefault="00660E62" w:rsidP="00660E62">
      <w:pPr>
        <w:pStyle w:val="paragraph"/>
        <w:spacing w:before="0" w:beforeAutospacing="0" w:after="0" w:afterAutospacing="0"/>
        <w:textAlignment w:val="baseline"/>
        <w:rPr>
          <w:rFonts w:asciiTheme="majorHAnsi" w:hAnsiTheme="majorHAnsi" w:cstheme="majorHAnsi"/>
          <w:sz w:val="20"/>
          <w:szCs w:val="20"/>
        </w:rPr>
      </w:pPr>
      <w:r w:rsidRPr="00660E62">
        <w:rPr>
          <w:rStyle w:val="normaltextrun"/>
          <w:rFonts w:asciiTheme="majorHAnsi" w:eastAsiaTheme="majorEastAsia" w:hAnsiTheme="majorHAnsi" w:cstheme="majorHAnsi"/>
          <w:b/>
          <w:bCs/>
          <w:color w:val="000000"/>
          <w:sz w:val="20"/>
          <w:szCs w:val="20"/>
          <w:u w:val="single"/>
        </w:rPr>
        <w:t>Mevrouw mr. H.C. Lunter</w:t>
      </w:r>
      <w:r w:rsidRPr="00660E62">
        <w:rPr>
          <w:rStyle w:val="normaltextrun"/>
          <w:rFonts w:ascii="Arial" w:eastAsiaTheme="majorEastAsia" w:hAnsi="Arial" w:cs="Arial"/>
          <w:color w:val="000000"/>
          <w:sz w:val="20"/>
          <w:szCs w:val="20"/>
        </w:rPr>
        <w:t> </w:t>
      </w:r>
      <w:r w:rsidRPr="00660E62">
        <w:rPr>
          <w:rStyle w:val="eop"/>
          <w:rFonts w:asciiTheme="majorHAnsi" w:eastAsiaTheme="majorEastAsia" w:hAnsiTheme="majorHAnsi" w:cstheme="majorHAnsi"/>
          <w:color w:val="000000"/>
          <w:sz w:val="20"/>
          <w:szCs w:val="20"/>
        </w:rPr>
        <w:t> </w:t>
      </w:r>
    </w:p>
    <w:p w14:paraId="74029DBA" w14:textId="77777777" w:rsidR="00660E62" w:rsidRPr="00660E62" w:rsidRDefault="00660E62" w:rsidP="00660E62">
      <w:pPr>
        <w:pStyle w:val="paragraph"/>
        <w:shd w:val="clear" w:color="auto" w:fill="FFFFFF"/>
        <w:spacing w:before="0" w:beforeAutospacing="0" w:after="0" w:afterAutospacing="0"/>
        <w:textAlignment w:val="baseline"/>
        <w:rPr>
          <w:rFonts w:asciiTheme="majorHAnsi" w:hAnsiTheme="majorHAnsi" w:cstheme="majorHAnsi"/>
          <w:sz w:val="20"/>
          <w:szCs w:val="20"/>
        </w:rPr>
      </w:pPr>
      <w:proofErr w:type="gramStart"/>
      <w:r w:rsidRPr="00660E62">
        <w:rPr>
          <w:rStyle w:val="normaltextrun"/>
          <w:rFonts w:asciiTheme="majorHAnsi" w:eastAsiaTheme="majorEastAsia" w:hAnsiTheme="majorHAnsi" w:cstheme="majorHAnsi"/>
          <w:sz w:val="20"/>
          <w:szCs w:val="20"/>
        </w:rPr>
        <w:t>heeft</w:t>
      </w:r>
      <w:proofErr w:type="gramEnd"/>
      <w:r w:rsidRPr="00660E62">
        <w:rPr>
          <w:rStyle w:val="normaltextrun"/>
          <w:rFonts w:asciiTheme="majorHAnsi" w:eastAsiaTheme="majorEastAsia" w:hAnsiTheme="majorHAnsi" w:cstheme="majorHAnsi"/>
          <w:sz w:val="20"/>
          <w:szCs w:val="20"/>
        </w:rPr>
        <w:t xml:space="preserve"> in het rechtsgebiedenregister van de Nederlandse Orde van Advocaten de volgende rechtsgebieden geregistreerd:</w:t>
      </w:r>
      <w:r w:rsidRPr="00660E62">
        <w:rPr>
          <w:rStyle w:val="normaltextrun"/>
          <w:rFonts w:ascii="Arial" w:eastAsiaTheme="majorEastAsia" w:hAnsi="Arial" w:cs="Arial"/>
          <w:sz w:val="20"/>
          <w:szCs w:val="20"/>
        </w:rPr>
        <w:t> </w:t>
      </w:r>
      <w:r w:rsidRPr="00660E62">
        <w:rPr>
          <w:rStyle w:val="eop"/>
          <w:rFonts w:asciiTheme="majorHAnsi" w:eastAsiaTheme="majorEastAsia" w:hAnsiTheme="majorHAnsi" w:cstheme="majorHAnsi"/>
          <w:sz w:val="20"/>
          <w:szCs w:val="20"/>
        </w:rPr>
        <w:t> </w:t>
      </w:r>
    </w:p>
    <w:p w14:paraId="2369D07F" w14:textId="77777777" w:rsidR="00660E62" w:rsidRPr="00660E62" w:rsidRDefault="00660E62" w:rsidP="00660E62">
      <w:pPr>
        <w:pStyle w:val="paragraph"/>
        <w:spacing w:before="0" w:beforeAutospacing="0" w:after="0" w:afterAutospacing="0"/>
        <w:jc w:val="both"/>
        <w:textAlignment w:val="baseline"/>
        <w:rPr>
          <w:rFonts w:asciiTheme="majorHAnsi" w:hAnsiTheme="majorHAnsi" w:cstheme="majorHAnsi"/>
          <w:sz w:val="20"/>
          <w:szCs w:val="20"/>
        </w:rPr>
      </w:pPr>
      <w:r w:rsidRPr="00660E62">
        <w:rPr>
          <w:rStyle w:val="normaltextrun"/>
          <w:rFonts w:ascii="Arial" w:eastAsiaTheme="majorEastAsia" w:hAnsi="Arial" w:cs="Arial"/>
          <w:color w:val="000000"/>
          <w:sz w:val="20"/>
          <w:szCs w:val="20"/>
        </w:rPr>
        <w:t> </w:t>
      </w:r>
      <w:r w:rsidRPr="00660E62">
        <w:rPr>
          <w:rStyle w:val="eop"/>
          <w:rFonts w:asciiTheme="majorHAnsi" w:eastAsiaTheme="majorEastAsia" w:hAnsiTheme="majorHAnsi" w:cstheme="majorHAnsi"/>
          <w:color w:val="000000"/>
          <w:sz w:val="20"/>
          <w:szCs w:val="20"/>
        </w:rPr>
        <w:t> </w:t>
      </w:r>
    </w:p>
    <w:p w14:paraId="2D706F94" w14:textId="4B792EFE" w:rsidR="00660E62" w:rsidRPr="00660E62" w:rsidRDefault="00962C22" w:rsidP="00660E62">
      <w:pPr>
        <w:pStyle w:val="paragraph"/>
        <w:spacing w:before="0" w:beforeAutospacing="0" w:after="0" w:afterAutospacing="0"/>
        <w:jc w:val="both"/>
        <w:textAlignment w:val="baseline"/>
        <w:rPr>
          <w:rFonts w:asciiTheme="majorHAnsi" w:hAnsiTheme="majorHAnsi" w:cstheme="majorHAnsi"/>
          <w:color w:val="345F94"/>
          <w:sz w:val="20"/>
          <w:szCs w:val="20"/>
        </w:rPr>
      </w:pPr>
      <w:hyperlink r:id="rId25" w:tgtFrame="_blank" w:history="1">
        <w:r>
          <w:rPr>
            <w:rStyle w:val="normaltextrun"/>
            <w:rFonts w:asciiTheme="majorHAnsi" w:eastAsiaTheme="majorEastAsia" w:hAnsiTheme="majorHAnsi" w:cstheme="majorHAnsi"/>
            <w:b/>
            <w:bCs/>
            <w:color w:val="345F94"/>
            <w:sz w:val="20"/>
            <w:szCs w:val="20"/>
            <w:u w:val="single"/>
          </w:rPr>
          <w:t>Insolventie</w:t>
        </w:r>
        <w:r w:rsidR="00660E62" w:rsidRPr="00660E62">
          <w:rPr>
            <w:rStyle w:val="normaltextrun"/>
            <w:rFonts w:asciiTheme="majorHAnsi" w:eastAsiaTheme="majorEastAsia" w:hAnsiTheme="majorHAnsi" w:cstheme="majorHAnsi"/>
            <w:b/>
            <w:bCs/>
            <w:color w:val="345F94"/>
            <w:sz w:val="20"/>
            <w:szCs w:val="20"/>
            <w:u w:val="single"/>
          </w:rPr>
          <w:t>recht:</w:t>
        </w:r>
      </w:hyperlink>
      <w:r w:rsidR="00660E62" w:rsidRPr="00660E62">
        <w:rPr>
          <w:rStyle w:val="normaltextrun"/>
          <w:rFonts w:ascii="Arial" w:eastAsiaTheme="majorEastAsia" w:hAnsi="Arial" w:cs="Arial"/>
          <w:color w:val="345F94"/>
          <w:sz w:val="20"/>
          <w:szCs w:val="20"/>
        </w:rPr>
        <w:t> </w:t>
      </w:r>
      <w:r w:rsidR="00660E62" w:rsidRPr="00660E62">
        <w:rPr>
          <w:rStyle w:val="eop"/>
          <w:rFonts w:asciiTheme="majorHAnsi" w:eastAsiaTheme="majorEastAsia" w:hAnsiTheme="majorHAnsi" w:cstheme="majorHAnsi"/>
          <w:color w:val="345F94"/>
          <w:sz w:val="20"/>
          <w:szCs w:val="20"/>
        </w:rPr>
        <w:t> </w:t>
      </w:r>
    </w:p>
    <w:p w14:paraId="0CD5F227" w14:textId="68E335BC" w:rsidR="00660E62" w:rsidRDefault="00962C22" w:rsidP="00660E62">
      <w:pPr>
        <w:pStyle w:val="paragraph"/>
        <w:numPr>
          <w:ilvl w:val="0"/>
          <w:numId w:val="30"/>
        </w:numPr>
        <w:spacing w:before="0" w:beforeAutospacing="0" w:after="0" w:afterAutospacing="0"/>
        <w:textAlignment w:val="baseline"/>
        <w:rPr>
          <w:rFonts w:asciiTheme="majorHAnsi" w:hAnsiTheme="majorHAnsi" w:cstheme="majorHAnsi"/>
          <w:sz w:val="20"/>
          <w:szCs w:val="20"/>
        </w:rPr>
      </w:pPr>
      <w:r>
        <w:rPr>
          <w:rStyle w:val="normaltextrun"/>
          <w:rFonts w:asciiTheme="majorHAnsi" w:eastAsiaTheme="majorEastAsia" w:hAnsiTheme="majorHAnsi" w:cstheme="majorHAnsi"/>
          <w:color w:val="000000"/>
          <w:sz w:val="20"/>
          <w:szCs w:val="20"/>
        </w:rPr>
        <w:t>Faillissement</w:t>
      </w:r>
      <w:r w:rsidR="00660E62" w:rsidRPr="00660E62">
        <w:rPr>
          <w:rStyle w:val="normaltextrun"/>
          <w:rFonts w:ascii="Arial" w:eastAsiaTheme="majorEastAsia" w:hAnsi="Arial" w:cs="Arial"/>
          <w:color w:val="000000"/>
          <w:sz w:val="20"/>
          <w:szCs w:val="20"/>
        </w:rPr>
        <w:t> </w:t>
      </w:r>
      <w:r w:rsidR="00660E62" w:rsidRPr="00660E62">
        <w:rPr>
          <w:rStyle w:val="eop"/>
          <w:rFonts w:asciiTheme="majorHAnsi" w:eastAsiaTheme="majorEastAsia" w:hAnsiTheme="majorHAnsi" w:cstheme="majorHAnsi"/>
          <w:color w:val="000000"/>
          <w:sz w:val="20"/>
          <w:szCs w:val="20"/>
        </w:rPr>
        <w:t> </w:t>
      </w:r>
    </w:p>
    <w:p w14:paraId="29FC5FAA" w14:textId="74160BF7" w:rsidR="00660E62" w:rsidRPr="00660E62" w:rsidRDefault="00660E62" w:rsidP="00660E62">
      <w:pPr>
        <w:pStyle w:val="paragraph"/>
        <w:numPr>
          <w:ilvl w:val="0"/>
          <w:numId w:val="30"/>
        </w:numPr>
        <w:spacing w:before="0" w:beforeAutospacing="0" w:after="0" w:afterAutospacing="0"/>
        <w:textAlignment w:val="baseline"/>
        <w:rPr>
          <w:rFonts w:asciiTheme="majorHAnsi" w:hAnsiTheme="majorHAnsi" w:cstheme="majorHAnsi"/>
          <w:sz w:val="20"/>
          <w:szCs w:val="20"/>
        </w:rPr>
      </w:pPr>
      <w:r w:rsidRPr="00660E62">
        <w:rPr>
          <w:rStyle w:val="normaltextrun"/>
          <w:rFonts w:asciiTheme="majorHAnsi" w:eastAsiaTheme="majorEastAsia" w:hAnsiTheme="majorHAnsi" w:cstheme="majorHAnsi"/>
          <w:color w:val="000000"/>
          <w:sz w:val="20"/>
          <w:szCs w:val="20"/>
        </w:rPr>
        <w:t>Surseance van betaling</w:t>
      </w:r>
      <w:r w:rsidRPr="00660E62">
        <w:rPr>
          <w:rStyle w:val="normaltextrun"/>
          <w:rFonts w:ascii="Arial" w:eastAsiaTheme="majorEastAsia" w:hAnsi="Arial" w:cs="Arial"/>
          <w:color w:val="000000"/>
          <w:sz w:val="20"/>
          <w:szCs w:val="20"/>
        </w:rPr>
        <w:t> </w:t>
      </w:r>
      <w:r w:rsidRPr="00660E62">
        <w:rPr>
          <w:rStyle w:val="eop"/>
          <w:rFonts w:asciiTheme="majorHAnsi" w:eastAsiaTheme="majorEastAsia" w:hAnsiTheme="majorHAnsi" w:cstheme="majorHAnsi"/>
          <w:color w:val="000000"/>
          <w:sz w:val="20"/>
          <w:szCs w:val="20"/>
        </w:rPr>
        <w:t> </w:t>
      </w:r>
    </w:p>
    <w:p w14:paraId="51EEBEFE" w14:textId="77777777" w:rsidR="00660E62" w:rsidRPr="00660E62" w:rsidRDefault="00660E62" w:rsidP="00660E62">
      <w:pPr>
        <w:pStyle w:val="paragraph"/>
        <w:spacing w:before="0" w:beforeAutospacing="0" w:after="0" w:afterAutospacing="0"/>
        <w:jc w:val="both"/>
        <w:textAlignment w:val="baseline"/>
        <w:rPr>
          <w:rFonts w:asciiTheme="majorHAnsi" w:hAnsiTheme="majorHAnsi" w:cstheme="majorHAnsi"/>
          <w:sz w:val="20"/>
          <w:szCs w:val="20"/>
        </w:rPr>
      </w:pPr>
      <w:r w:rsidRPr="00660E62">
        <w:rPr>
          <w:rStyle w:val="normaltextrun"/>
          <w:rFonts w:ascii="Arial" w:eastAsiaTheme="majorEastAsia" w:hAnsi="Arial" w:cs="Arial"/>
          <w:color w:val="000000"/>
          <w:sz w:val="20"/>
          <w:szCs w:val="20"/>
        </w:rPr>
        <w:t> </w:t>
      </w:r>
      <w:r w:rsidRPr="00660E62">
        <w:rPr>
          <w:rStyle w:val="eop"/>
          <w:rFonts w:asciiTheme="majorHAnsi" w:eastAsiaTheme="majorEastAsia" w:hAnsiTheme="majorHAnsi" w:cstheme="majorHAnsi"/>
          <w:color w:val="000000"/>
          <w:sz w:val="20"/>
          <w:szCs w:val="20"/>
        </w:rPr>
        <w:t> </w:t>
      </w:r>
    </w:p>
    <w:p w14:paraId="4F2205FE" w14:textId="77777777" w:rsidR="00660E62" w:rsidRPr="00660E62" w:rsidRDefault="00660E62" w:rsidP="00660E62">
      <w:pPr>
        <w:pStyle w:val="paragraph"/>
        <w:spacing w:before="0" w:beforeAutospacing="0" w:after="0" w:afterAutospacing="0"/>
        <w:jc w:val="both"/>
        <w:textAlignment w:val="baseline"/>
        <w:rPr>
          <w:rFonts w:asciiTheme="majorHAnsi" w:hAnsiTheme="majorHAnsi" w:cstheme="majorHAnsi"/>
          <w:color w:val="345F94"/>
          <w:sz w:val="20"/>
          <w:szCs w:val="20"/>
        </w:rPr>
      </w:pPr>
      <w:hyperlink r:id="rId26" w:tgtFrame="_blank" w:history="1">
        <w:r w:rsidRPr="00660E62">
          <w:rPr>
            <w:rStyle w:val="normaltextrun"/>
            <w:rFonts w:asciiTheme="majorHAnsi" w:eastAsiaTheme="majorEastAsia" w:hAnsiTheme="majorHAnsi" w:cstheme="majorHAnsi"/>
            <w:b/>
            <w:bCs/>
            <w:color w:val="345F94"/>
            <w:sz w:val="20"/>
            <w:szCs w:val="20"/>
            <w:u w:val="single"/>
          </w:rPr>
          <w:t>Privacy recht</w:t>
        </w:r>
      </w:hyperlink>
      <w:r w:rsidRPr="00660E62">
        <w:rPr>
          <w:rStyle w:val="normaltextrun"/>
          <w:rFonts w:ascii="Arial" w:eastAsiaTheme="majorEastAsia" w:hAnsi="Arial" w:cs="Arial"/>
          <w:color w:val="345F94"/>
          <w:sz w:val="20"/>
          <w:szCs w:val="20"/>
        </w:rPr>
        <w:t> </w:t>
      </w:r>
      <w:r w:rsidRPr="00660E62">
        <w:rPr>
          <w:rStyle w:val="eop"/>
          <w:rFonts w:asciiTheme="majorHAnsi" w:eastAsiaTheme="majorEastAsia" w:hAnsiTheme="majorHAnsi" w:cstheme="majorHAnsi"/>
          <w:color w:val="345F94"/>
          <w:sz w:val="20"/>
          <w:szCs w:val="20"/>
        </w:rPr>
        <w:t> </w:t>
      </w:r>
    </w:p>
    <w:p w14:paraId="674CB471" w14:textId="77777777" w:rsidR="00660E62" w:rsidRPr="00660E62" w:rsidRDefault="00660E62" w:rsidP="00660E62">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660E62">
        <w:rPr>
          <w:rStyle w:val="eop"/>
          <w:rFonts w:asciiTheme="majorHAnsi" w:eastAsiaTheme="majorEastAsia" w:hAnsiTheme="majorHAnsi" w:cstheme="majorHAnsi"/>
          <w:sz w:val="20"/>
          <w:szCs w:val="20"/>
        </w:rPr>
        <w:t> </w:t>
      </w:r>
    </w:p>
    <w:p w14:paraId="04B344B9" w14:textId="77777777" w:rsidR="00660E62" w:rsidRPr="00660E62" w:rsidRDefault="1958DA18" w:rsidP="00660E62">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58ED07AD">
        <w:rPr>
          <w:rStyle w:val="normaltextrun"/>
          <w:rFonts w:asciiTheme="majorHAnsi" w:eastAsiaTheme="majorEastAsia" w:hAnsiTheme="majorHAnsi" w:cstheme="majorBidi"/>
          <w:sz w:val="20"/>
          <w:szCs w:val="20"/>
        </w:rPr>
        <w:t>Deze registratie verplicht haar ieder kalenderjaar volgens de normen van de Nederlandse Orde van Advocaten tien opleidingspunten te behalen op ieder geregistreerd rechtsgebied.</w:t>
      </w:r>
      <w:r w:rsidRPr="58ED07AD">
        <w:rPr>
          <w:rStyle w:val="normaltextrun"/>
          <w:rFonts w:ascii="Arial" w:eastAsiaTheme="majorEastAsia" w:hAnsi="Arial" w:cs="Arial"/>
          <w:sz w:val="20"/>
          <w:szCs w:val="20"/>
        </w:rPr>
        <w:t> </w:t>
      </w:r>
      <w:r w:rsidRPr="58ED07AD">
        <w:rPr>
          <w:rStyle w:val="eop"/>
          <w:rFonts w:asciiTheme="majorHAnsi" w:eastAsiaTheme="majorEastAsia" w:hAnsiTheme="majorHAnsi" w:cstheme="majorBidi"/>
          <w:sz w:val="20"/>
          <w:szCs w:val="20"/>
        </w:rPr>
        <w:t> </w:t>
      </w:r>
    </w:p>
    <w:p w14:paraId="75A2E380" w14:textId="09AD988D" w:rsidR="58ED07AD" w:rsidRDefault="58ED07AD" w:rsidP="58ED07AD">
      <w:pPr>
        <w:pStyle w:val="paragraph"/>
        <w:shd w:val="clear" w:color="auto" w:fill="FFFFFF" w:themeFill="background2"/>
        <w:spacing w:before="0" w:beforeAutospacing="0" w:after="0" w:afterAutospacing="0"/>
        <w:rPr>
          <w:rStyle w:val="eop"/>
          <w:rFonts w:asciiTheme="majorHAnsi" w:eastAsiaTheme="majorEastAsia" w:hAnsiTheme="majorHAnsi" w:cstheme="majorBidi"/>
          <w:sz w:val="20"/>
          <w:szCs w:val="20"/>
        </w:rPr>
      </w:pPr>
    </w:p>
    <w:p w14:paraId="167872B2" w14:textId="50DF7134" w:rsidR="00593AB0" w:rsidRDefault="00593AB0" w:rsidP="64D40D29">
      <w:pPr>
        <w:pStyle w:val="paragraph"/>
        <w:spacing w:before="0" w:beforeAutospacing="0" w:after="0" w:afterAutospacing="0"/>
        <w:jc w:val="both"/>
        <w:textAlignment w:val="baseline"/>
        <w:rPr>
          <w:rStyle w:val="eop"/>
          <w:rFonts w:ascii="Open Sans" w:eastAsiaTheme="majorEastAsia" w:hAnsi="Open Sans" w:cs="Open Sans"/>
          <w:color w:val="000000" w:themeColor="accent2"/>
        </w:rPr>
      </w:pPr>
    </w:p>
    <w:p w14:paraId="27E0DD35" w14:textId="0312CDED" w:rsidR="00697F41" w:rsidRDefault="00697F41" w:rsidP="00660E62">
      <w:pPr>
        <w:pStyle w:val="paragraph"/>
        <w:shd w:val="clear" w:color="auto" w:fill="FFFFFF"/>
        <w:spacing w:before="0" w:beforeAutospacing="0" w:after="0" w:afterAutospacing="0"/>
        <w:textAlignment w:val="baseline"/>
        <w:rPr>
          <w:rStyle w:val="eop"/>
          <w:rFonts w:asciiTheme="minorHAnsi" w:eastAsiaTheme="majorEastAsia" w:hAnsiTheme="minorHAnsi" w:cstheme="minorHAnsi"/>
          <w:b/>
          <w:bCs/>
          <w:sz w:val="20"/>
          <w:szCs w:val="20"/>
          <w:u w:val="single"/>
        </w:rPr>
      </w:pPr>
      <w:r w:rsidRPr="008D6D26">
        <w:rPr>
          <w:rStyle w:val="eop"/>
          <w:rFonts w:asciiTheme="minorHAnsi" w:eastAsiaTheme="majorEastAsia" w:hAnsiTheme="minorHAnsi" w:cstheme="minorHAnsi"/>
          <w:b/>
          <w:bCs/>
          <w:sz w:val="20"/>
          <w:szCs w:val="20"/>
          <w:u w:val="single"/>
        </w:rPr>
        <w:t xml:space="preserve">Mevrouw </w:t>
      </w:r>
      <w:r w:rsidR="008D6D26" w:rsidRPr="008D6D26">
        <w:rPr>
          <w:rStyle w:val="eop"/>
          <w:rFonts w:asciiTheme="minorHAnsi" w:eastAsiaTheme="majorEastAsia" w:hAnsiTheme="minorHAnsi" w:cstheme="minorHAnsi"/>
          <w:b/>
          <w:bCs/>
          <w:sz w:val="20"/>
          <w:szCs w:val="20"/>
          <w:u w:val="single"/>
        </w:rPr>
        <w:t xml:space="preserve">mr. </w:t>
      </w:r>
      <w:r w:rsidRPr="008D6D26">
        <w:rPr>
          <w:rStyle w:val="eop"/>
          <w:rFonts w:asciiTheme="minorHAnsi" w:eastAsiaTheme="majorEastAsia" w:hAnsiTheme="minorHAnsi" w:cstheme="minorHAnsi"/>
          <w:b/>
          <w:bCs/>
          <w:sz w:val="20"/>
          <w:szCs w:val="20"/>
          <w:u w:val="single"/>
        </w:rPr>
        <w:t>M.</w:t>
      </w:r>
      <w:r w:rsidR="008D6D26" w:rsidRPr="008D6D26">
        <w:rPr>
          <w:rStyle w:val="eop"/>
          <w:rFonts w:asciiTheme="minorHAnsi" w:eastAsiaTheme="majorEastAsia" w:hAnsiTheme="minorHAnsi" w:cstheme="minorHAnsi"/>
          <w:b/>
          <w:bCs/>
          <w:sz w:val="20"/>
          <w:szCs w:val="20"/>
          <w:u w:val="single"/>
        </w:rPr>
        <w:t>T.J.</w:t>
      </w:r>
      <w:r w:rsidRPr="008D6D26">
        <w:rPr>
          <w:rStyle w:val="eop"/>
          <w:rFonts w:asciiTheme="minorHAnsi" w:eastAsiaTheme="majorEastAsia" w:hAnsiTheme="minorHAnsi" w:cstheme="minorHAnsi"/>
          <w:b/>
          <w:bCs/>
          <w:sz w:val="20"/>
          <w:szCs w:val="20"/>
          <w:u w:val="single"/>
        </w:rPr>
        <w:t xml:space="preserve"> Moorman</w:t>
      </w:r>
    </w:p>
    <w:p w14:paraId="610C932A" w14:textId="1DA48E19" w:rsidR="008D6D26" w:rsidRDefault="005B4657" w:rsidP="00660E62">
      <w:pPr>
        <w:pStyle w:val="paragraph"/>
        <w:shd w:val="clear" w:color="auto" w:fill="FFFFFF"/>
        <w:spacing w:before="0" w:beforeAutospacing="0" w:after="0" w:afterAutospacing="0"/>
        <w:textAlignment w:val="baseline"/>
        <w:rPr>
          <w:rStyle w:val="eop"/>
          <w:rFonts w:asciiTheme="minorHAnsi" w:eastAsiaTheme="majorEastAsia" w:hAnsiTheme="minorHAnsi" w:cstheme="minorHAnsi"/>
          <w:sz w:val="20"/>
          <w:szCs w:val="20"/>
        </w:rPr>
      </w:pPr>
      <w:r>
        <w:rPr>
          <w:rStyle w:val="eop"/>
          <w:rFonts w:asciiTheme="minorHAnsi" w:eastAsiaTheme="majorEastAsia" w:hAnsiTheme="minorHAnsi" w:cstheme="minorHAnsi"/>
          <w:sz w:val="20"/>
          <w:szCs w:val="20"/>
        </w:rPr>
        <w:t xml:space="preserve">Heeft in het rechtsgebiedenregister van de Nederlandse Orde van Advocaten het volgende rechtsgebied geregistreerd: </w:t>
      </w:r>
    </w:p>
    <w:p w14:paraId="19DCBBE9" w14:textId="77777777" w:rsidR="005B4657" w:rsidRDefault="005B4657" w:rsidP="00660E62">
      <w:pPr>
        <w:pStyle w:val="paragraph"/>
        <w:shd w:val="clear" w:color="auto" w:fill="FFFFFF"/>
        <w:spacing w:before="0" w:beforeAutospacing="0" w:after="0" w:afterAutospacing="0"/>
        <w:textAlignment w:val="baseline"/>
        <w:rPr>
          <w:rStyle w:val="eop"/>
          <w:rFonts w:asciiTheme="minorHAnsi" w:eastAsiaTheme="majorEastAsia" w:hAnsiTheme="minorHAnsi" w:cstheme="minorHAnsi"/>
          <w:sz w:val="20"/>
          <w:szCs w:val="20"/>
        </w:rPr>
      </w:pPr>
    </w:p>
    <w:p w14:paraId="5A1802ED" w14:textId="2C2026C3" w:rsidR="005B4657" w:rsidRDefault="422F351C" w:rsidP="2C6BA184">
      <w:pPr>
        <w:pStyle w:val="paragraph"/>
        <w:shd w:val="clear" w:color="auto" w:fill="FFFFFF" w:themeFill="background2"/>
        <w:spacing w:before="0" w:beforeAutospacing="0" w:after="0" w:afterAutospacing="0"/>
        <w:textAlignment w:val="baseline"/>
        <w:rPr>
          <w:rStyle w:val="eop"/>
          <w:rFonts w:asciiTheme="minorHAnsi" w:eastAsiaTheme="majorEastAsia" w:hAnsiTheme="minorHAnsi" w:cstheme="minorBidi"/>
          <w:b/>
          <w:color w:val="2A4E78" w:themeColor="accent1"/>
          <w:sz w:val="20"/>
          <w:szCs w:val="20"/>
          <w:u w:val="single"/>
        </w:rPr>
      </w:pPr>
      <w:r w:rsidRPr="58ED07AD">
        <w:rPr>
          <w:rStyle w:val="eop"/>
          <w:rFonts w:asciiTheme="minorHAnsi" w:eastAsiaTheme="majorEastAsia" w:hAnsiTheme="minorHAnsi" w:cstheme="minorBidi"/>
          <w:b/>
          <w:bCs/>
          <w:color w:val="2A4E78" w:themeColor="accent1"/>
          <w:sz w:val="20"/>
          <w:szCs w:val="20"/>
          <w:u w:val="single"/>
        </w:rPr>
        <w:t>Arbeidsrecht</w:t>
      </w:r>
    </w:p>
    <w:p w14:paraId="5598E946" w14:textId="77777777" w:rsidR="5E057086" w:rsidRDefault="5E057086" w:rsidP="58ED07AD">
      <w:pPr>
        <w:pStyle w:val="paragraph"/>
        <w:numPr>
          <w:ilvl w:val="0"/>
          <w:numId w:val="31"/>
        </w:numPr>
        <w:shd w:val="clear" w:color="auto" w:fill="FFFFFF" w:themeFill="background2"/>
        <w:spacing w:before="0" w:beforeAutospacing="0" w:after="0" w:afterAutospacing="0"/>
        <w:rPr>
          <w:rFonts w:asciiTheme="majorHAnsi" w:hAnsiTheme="majorHAnsi" w:cstheme="majorBidi"/>
          <w:sz w:val="20"/>
          <w:szCs w:val="20"/>
        </w:rPr>
      </w:pPr>
      <w:r w:rsidRPr="58ED07AD">
        <w:rPr>
          <w:rStyle w:val="normaltextrun"/>
          <w:rFonts w:asciiTheme="majorHAnsi" w:eastAsiaTheme="majorEastAsia" w:hAnsiTheme="majorHAnsi" w:cstheme="majorBidi"/>
          <w:sz w:val="20"/>
          <w:szCs w:val="20"/>
        </w:rPr>
        <w:t>Collectief ontslag</w:t>
      </w:r>
      <w:r w:rsidRPr="58ED07AD">
        <w:rPr>
          <w:rStyle w:val="normaltextrun"/>
          <w:rFonts w:ascii="Arial" w:eastAsiaTheme="majorEastAsia" w:hAnsi="Arial" w:cs="Arial"/>
          <w:sz w:val="20"/>
          <w:szCs w:val="20"/>
        </w:rPr>
        <w:t> </w:t>
      </w:r>
      <w:r w:rsidRPr="58ED07AD">
        <w:rPr>
          <w:rStyle w:val="eop"/>
          <w:rFonts w:asciiTheme="majorHAnsi" w:eastAsiaTheme="majorEastAsia" w:hAnsiTheme="majorHAnsi" w:cstheme="majorBidi"/>
          <w:sz w:val="20"/>
          <w:szCs w:val="20"/>
        </w:rPr>
        <w:t> </w:t>
      </w:r>
    </w:p>
    <w:p w14:paraId="19AB8528" w14:textId="77777777" w:rsidR="5E057086" w:rsidRDefault="5E057086" w:rsidP="58ED07AD">
      <w:pPr>
        <w:pStyle w:val="paragraph"/>
        <w:numPr>
          <w:ilvl w:val="0"/>
          <w:numId w:val="31"/>
        </w:numPr>
        <w:shd w:val="clear" w:color="auto" w:fill="FFFFFF" w:themeFill="background2"/>
        <w:spacing w:before="0" w:beforeAutospacing="0" w:after="0" w:afterAutospacing="0"/>
        <w:rPr>
          <w:rFonts w:asciiTheme="majorHAnsi" w:hAnsiTheme="majorHAnsi" w:cstheme="majorBidi"/>
          <w:sz w:val="20"/>
          <w:szCs w:val="20"/>
        </w:rPr>
      </w:pPr>
      <w:r w:rsidRPr="58ED07AD">
        <w:rPr>
          <w:rStyle w:val="normaltextrun"/>
          <w:rFonts w:asciiTheme="majorHAnsi" w:eastAsiaTheme="majorEastAsia" w:hAnsiTheme="majorHAnsi" w:cstheme="majorBidi"/>
          <w:sz w:val="20"/>
          <w:szCs w:val="20"/>
        </w:rPr>
        <w:t>Internationaal arbeidsrecht</w:t>
      </w:r>
      <w:r w:rsidRPr="58ED07AD">
        <w:rPr>
          <w:rStyle w:val="normaltextrun"/>
          <w:rFonts w:ascii="Arial" w:eastAsiaTheme="majorEastAsia" w:hAnsi="Arial" w:cs="Arial"/>
          <w:sz w:val="20"/>
          <w:szCs w:val="20"/>
        </w:rPr>
        <w:t> </w:t>
      </w:r>
      <w:r w:rsidRPr="58ED07AD">
        <w:rPr>
          <w:rStyle w:val="eop"/>
          <w:rFonts w:asciiTheme="majorHAnsi" w:eastAsiaTheme="majorEastAsia" w:hAnsiTheme="majorHAnsi" w:cstheme="majorBidi"/>
          <w:sz w:val="20"/>
          <w:szCs w:val="20"/>
        </w:rPr>
        <w:t> </w:t>
      </w:r>
    </w:p>
    <w:p w14:paraId="7D970E90" w14:textId="3B214AD5" w:rsidR="5E057086" w:rsidRDefault="5E057086" w:rsidP="58ED07AD">
      <w:pPr>
        <w:pStyle w:val="paragraph"/>
        <w:numPr>
          <w:ilvl w:val="0"/>
          <w:numId w:val="31"/>
        </w:numPr>
        <w:shd w:val="clear" w:color="auto" w:fill="FFFFFF" w:themeFill="background2"/>
        <w:spacing w:before="0" w:beforeAutospacing="0" w:after="0" w:afterAutospacing="0"/>
        <w:rPr>
          <w:rStyle w:val="eop"/>
          <w:rFonts w:asciiTheme="majorHAnsi" w:eastAsiaTheme="majorEastAsia" w:hAnsiTheme="majorHAnsi" w:cstheme="majorBidi"/>
          <w:sz w:val="20"/>
          <w:szCs w:val="20"/>
        </w:rPr>
      </w:pPr>
      <w:r w:rsidRPr="7F049435">
        <w:rPr>
          <w:rStyle w:val="normaltextrun"/>
          <w:rFonts w:asciiTheme="majorHAnsi" w:eastAsiaTheme="majorEastAsia" w:hAnsiTheme="majorHAnsi" w:cstheme="majorBidi"/>
          <w:sz w:val="20"/>
          <w:szCs w:val="20"/>
        </w:rPr>
        <w:t xml:space="preserve">Medezeggenschap </w:t>
      </w:r>
    </w:p>
    <w:p w14:paraId="0A945D9E" w14:textId="43C790E1" w:rsidR="7F049435" w:rsidRDefault="7F049435" w:rsidP="7F049435">
      <w:pPr>
        <w:pStyle w:val="paragraph"/>
        <w:shd w:val="clear" w:color="auto" w:fill="FFFFFF" w:themeFill="background2"/>
        <w:spacing w:before="0" w:beforeAutospacing="0" w:after="0" w:afterAutospacing="0"/>
        <w:rPr>
          <w:rStyle w:val="eop"/>
          <w:rFonts w:asciiTheme="minorHAnsi" w:eastAsiaTheme="majorEastAsia" w:hAnsiTheme="minorHAnsi" w:cstheme="minorBidi"/>
          <w:sz w:val="20"/>
          <w:szCs w:val="20"/>
        </w:rPr>
      </w:pPr>
    </w:p>
    <w:p w14:paraId="0720C033" w14:textId="51564415" w:rsidR="00866F99" w:rsidRPr="00866F99" w:rsidRDefault="00866F99" w:rsidP="00660E62">
      <w:pPr>
        <w:pStyle w:val="paragraph"/>
        <w:shd w:val="clear" w:color="auto" w:fill="FFFFFF"/>
        <w:spacing w:before="0" w:beforeAutospacing="0" w:after="0" w:afterAutospacing="0"/>
        <w:textAlignment w:val="baseline"/>
        <w:rPr>
          <w:rStyle w:val="eop"/>
          <w:rFonts w:asciiTheme="minorHAnsi" w:eastAsiaTheme="majorEastAsia" w:hAnsiTheme="minorHAnsi" w:cstheme="minorHAnsi"/>
          <w:sz w:val="20"/>
          <w:szCs w:val="20"/>
        </w:rPr>
      </w:pPr>
      <w:r>
        <w:rPr>
          <w:rStyle w:val="eop"/>
          <w:rFonts w:asciiTheme="minorHAnsi" w:eastAsiaTheme="majorEastAsia" w:hAnsiTheme="minorHAnsi" w:cstheme="minorHAnsi"/>
          <w:sz w:val="20"/>
          <w:szCs w:val="20"/>
        </w:rPr>
        <w:t>Deze registratie verplicht haar ieder</w:t>
      </w:r>
      <w:r w:rsidR="00D64C89">
        <w:rPr>
          <w:rStyle w:val="eop"/>
          <w:rFonts w:asciiTheme="minorHAnsi" w:eastAsiaTheme="majorEastAsia" w:hAnsiTheme="minorHAnsi" w:cstheme="minorHAnsi"/>
          <w:sz w:val="20"/>
          <w:szCs w:val="20"/>
        </w:rPr>
        <w:t xml:space="preserve"> kalenderjaar volgens de normen van de Nederlandse Orde van Advocaten tien opleidingspunten te behalen op het geregistreerde rechtsgebied. </w:t>
      </w:r>
    </w:p>
    <w:p w14:paraId="161F86A3" w14:textId="77777777" w:rsidR="00660E62" w:rsidRDefault="00660E62" w:rsidP="00180708"/>
    <w:p w14:paraId="4336EDDD" w14:textId="77777777" w:rsidR="00660E62" w:rsidRDefault="00660E62" w:rsidP="00180708"/>
    <w:p w14:paraId="62C51FF4" w14:textId="77777777" w:rsidR="00660E62" w:rsidRPr="00660E62" w:rsidRDefault="00660E62" w:rsidP="00660E62">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660E62">
        <w:rPr>
          <w:rStyle w:val="normaltextrun"/>
          <w:rFonts w:asciiTheme="majorHAnsi" w:eastAsiaTheme="majorEastAsia" w:hAnsiTheme="majorHAnsi" w:cstheme="majorHAnsi"/>
          <w:b/>
          <w:bCs/>
          <w:sz w:val="20"/>
          <w:szCs w:val="20"/>
          <w:u w:val="single"/>
        </w:rPr>
        <w:t>De heer mr. T.S. Nicolai</w:t>
      </w:r>
      <w:r w:rsidRPr="00660E62">
        <w:rPr>
          <w:rStyle w:val="normaltextrun"/>
          <w:rFonts w:ascii="Arial" w:eastAsiaTheme="majorEastAsia" w:hAnsi="Arial" w:cs="Arial"/>
          <w:sz w:val="20"/>
          <w:szCs w:val="20"/>
        </w:rPr>
        <w:t> </w:t>
      </w:r>
      <w:r w:rsidRPr="00660E62">
        <w:rPr>
          <w:rStyle w:val="eop"/>
          <w:rFonts w:asciiTheme="majorHAnsi" w:eastAsiaTheme="majorEastAsia" w:hAnsiTheme="majorHAnsi" w:cstheme="majorHAnsi"/>
          <w:sz w:val="20"/>
          <w:szCs w:val="20"/>
        </w:rPr>
        <w:t> </w:t>
      </w:r>
    </w:p>
    <w:p w14:paraId="3F67CF46" w14:textId="77777777" w:rsidR="00660E62" w:rsidRPr="00660E62" w:rsidRDefault="1958DA18" w:rsidP="58ED07AD">
      <w:pPr>
        <w:pStyle w:val="paragraph"/>
        <w:shd w:val="clear" w:color="auto" w:fill="FFFFFF" w:themeFill="background2"/>
        <w:spacing w:before="0" w:beforeAutospacing="0" w:after="0" w:afterAutospacing="0"/>
        <w:textAlignment w:val="baseline"/>
        <w:rPr>
          <w:rFonts w:asciiTheme="majorHAnsi" w:hAnsiTheme="majorHAnsi" w:cstheme="majorBidi"/>
          <w:sz w:val="20"/>
          <w:szCs w:val="20"/>
        </w:rPr>
      </w:pPr>
      <w:proofErr w:type="gramStart"/>
      <w:r w:rsidRPr="58ED07AD">
        <w:rPr>
          <w:rStyle w:val="normaltextrun"/>
          <w:rFonts w:asciiTheme="majorHAnsi" w:eastAsiaTheme="majorEastAsia" w:hAnsiTheme="majorHAnsi" w:cstheme="majorBidi"/>
          <w:sz w:val="20"/>
          <w:szCs w:val="20"/>
        </w:rPr>
        <w:t>heeft</w:t>
      </w:r>
      <w:proofErr w:type="gramEnd"/>
      <w:r w:rsidRPr="58ED07AD">
        <w:rPr>
          <w:rStyle w:val="normaltextrun"/>
          <w:rFonts w:asciiTheme="majorHAnsi" w:eastAsiaTheme="majorEastAsia" w:hAnsiTheme="majorHAnsi" w:cstheme="majorBidi"/>
          <w:sz w:val="20"/>
          <w:szCs w:val="20"/>
        </w:rPr>
        <w:t xml:space="preserve"> in het rechtsgebiedenregister van de Nederlandse Orde van Advocaten de volgende rechtsgebieden geregistreerd:</w:t>
      </w:r>
      <w:r w:rsidRPr="58ED07AD">
        <w:rPr>
          <w:rStyle w:val="normaltextrun"/>
          <w:rFonts w:ascii="Arial" w:eastAsiaTheme="majorEastAsia" w:hAnsi="Arial" w:cs="Arial"/>
          <w:sz w:val="20"/>
          <w:szCs w:val="20"/>
        </w:rPr>
        <w:t> </w:t>
      </w:r>
      <w:r w:rsidRPr="58ED07AD">
        <w:rPr>
          <w:rStyle w:val="eop"/>
          <w:rFonts w:asciiTheme="majorHAnsi" w:eastAsiaTheme="majorEastAsia" w:hAnsiTheme="majorHAnsi" w:cstheme="majorBidi"/>
          <w:sz w:val="20"/>
          <w:szCs w:val="20"/>
        </w:rPr>
        <w:t> </w:t>
      </w:r>
    </w:p>
    <w:p w14:paraId="12C9AFBF" w14:textId="0A5E2191" w:rsidR="00660E62" w:rsidRDefault="00660E62" w:rsidP="58ED07AD">
      <w:pPr>
        <w:pStyle w:val="paragraph"/>
        <w:shd w:val="clear" w:color="auto" w:fill="FFFFFF" w:themeFill="background2"/>
        <w:spacing w:before="0" w:beforeAutospacing="0" w:after="0" w:afterAutospacing="0"/>
        <w:textAlignment w:val="baseline"/>
        <w:rPr>
          <w:rStyle w:val="eop"/>
          <w:rFonts w:asciiTheme="majorHAnsi" w:eastAsiaTheme="majorEastAsia" w:hAnsiTheme="majorHAnsi" w:cstheme="majorBidi"/>
          <w:sz w:val="20"/>
          <w:szCs w:val="20"/>
        </w:rPr>
      </w:pPr>
    </w:p>
    <w:p w14:paraId="7AA062D2" w14:textId="09B04B7A" w:rsidR="00660E62" w:rsidRDefault="1C200BEE" w:rsidP="58ED07AD">
      <w:pPr>
        <w:pStyle w:val="paragraph"/>
        <w:shd w:val="clear" w:color="auto" w:fill="FFFFFF" w:themeFill="background2"/>
        <w:spacing w:before="0" w:beforeAutospacing="0" w:after="0" w:afterAutospacing="0"/>
        <w:textAlignment w:val="baseline"/>
        <w:rPr>
          <w:rStyle w:val="normaltextrun"/>
          <w:rFonts w:asciiTheme="majorHAnsi" w:eastAsiaTheme="majorEastAsia" w:hAnsiTheme="majorHAnsi" w:cstheme="majorBidi"/>
          <w:b/>
          <w:bCs/>
          <w:color w:val="345F94"/>
          <w:sz w:val="20"/>
          <w:szCs w:val="20"/>
          <w:u w:val="single"/>
        </w:rPr>
      </w:pPr>
      <w:r w:rsidRPr="58ED07AD">
        <w:rPr>
          <w:rStyle w:val="normaltextrun"/>
          <w:rFonts w:asciiTheme="majorHAnsi" w:eastAsiaTheme="majorEastAsia" w:hAnsiTheme="majorHAnsi" w:cstheme="majorBidi"/>
          <w:b/>
          <w:bCs/>
          <w:color w:val="345F94"/>
          <w:sz w:val="20"/>
          <w:szCs w:val="20"/>
          <w:u w:val="single"/>
        </w:rPr>
        <w:t>Ambtenarenrecht</w:t>
      </w:r>
    </w:p>
    <w:p w14:paraId="2AA53FC1" w14:textId="41F86A63" w:rsidR="00660E62" w:rsidRDefault="00660E62" w:rsidP="58ED07AD">
      <w:pPr>
        <w:pStyle w:val="paragraph"/>
        <w:shd w:val="clear" w:color="auto" w:fill="FFFFFF" w:themeFill="background2"/>
        <w:spacing w:before="0" w:beforeAutospacing="0" w:after="0" w:afterAutospacing="0"/>
        <w:textAlignment w:val="baseline"/>
        <w:rPr>
          <w:rFonts w:asciiTheme="majorHAnsi" w:hAnsiTheme="majorHAnsi" w:cstheme="majorBidi"/>
          <w:sz w:val="20"/>
          <w:szCs w:val="20"/>
        </w:rPr>
      </w:pPr>
    </w:p>
    <w:p w14:paraId="0C877F08" w14:textId="1FDAA625" w:rsidR="00660E62" w:rsidRPr="00660E62" w:rsidRDefault="1958DA18" w:rsidP="58ED07AD">
      <w:pPr>
        <w:pStyle w:val="paragraph"/>
        <w:shd w:val="clear" w:color="auto" w:fill="FFFFFF" w:themeFill="background2"/>
        <w:spacing w:before="0" w:beforeAutospacing="0" w:after="0" w:afterAutospacing="0"/>
        <w:textAlignment w:val="baseline"/>
        <w:rPr>
          <w:rFonts w:asciiTheme="majorHAnsi" w:hAnsiTheme="majorHAnsi" w:cstheme="majorBidi"/>
          <w:color w:val="345F94"/>
          <w:sz w:val="20"/>
          <w:szCs w:val="20"/>
        </w:rPr>
      </w:pPr>
      <w:hyperlink r:id="rId27">
        <w:r w:rsidRPr="58ED07AD">
          <w:rPr>
            <w:rStyle w:val="normaltextrun"/>
            <w:rFonts w:asciiTheme="majorHAnsi" w:eastAsiaTheme="majorEastAsia" w:hAnsiTheme="majorHAnsi" w:cstheme="majorBidi"/>
            <w:b/>
            <w:bCs/>
            <w:color w:val="345F94"/>
            <w:sz w:val="20"/>
            <w:szCs w:val="20"/>
            <w:u w:val="single"/>
          </w:rPr>
          <w:t>Arbeidsrecht:</w:t>
        </w:r>
      </w:hyperlink>
      <w:r w:rsidRPr="58ED07AD">
        <w:rPr>
          <w:rStyle w:val="normaltextrun"/>
          <w:rFonts w:ascii="Arial" w:eastAsiaTheme="majorEastAsia" w:hAnsi="Arial" w:cs="Arial"/>
          <w:b/>
          <w:bCs/>
          <w:color w:val="345F94"/>
          <w:sz w:val="20"/>
          <w:szCs w:val="20"/>
        </w:rPr>
        <w:t> </w:t>
      </w:r>
      <w:r w:rsidRPr="58ED07AD">
        <w:rPr>
          <w:rStyle w:val="normaltextrun"/>
          <w:rFonts w:ascii="Arial" w:eastAsiaTheme="majorEastAsia" w:hAnsi="Arial" w:cs="Arial"/>
          <w:color w:val="345F94"/>
          <w:sz w:val="20"/>
          <w:szCs w:val="20"/>
        </w:rPr>
        <w:t> </w:t>
      </w:r>
      <w:r w:rsidRPr="58ED07AD">
        <w:rPr>
          <w:rStyle w:val="eop"/>
          <w:rFonts w:asciiTheme="majorHAnsi" w:eastAsiaTheme="majorEastAsia" w:hAnsiTheme="majorHAnsi" w:cstheme="majorBidi"/>
          <w:color w:val="345F94"/>
          <w:sz w:val="20"/>
          <w:szCs w:val="20"/>
        </w:rPr>
        <w:t> </w:t>
      </w:r>
    </w:p>
    <w:p w14:paraId="554E7C9C" w14:textId="77777777" w:rsidR="00660E62" w:rsidRDefault="00660E62" w:rsidP="00660E62">
      <w:pPr>
        <w:pStyle w:val="paragraph"/>
        <w:numPr>
          <w:ilvl w:val="0"/>
          <w:numId w:val="31"/>
        </w:numPr>
        <w:shd w:val="clear" w:color="auto" w:fill="FFFFFF"/>
        <w:spacing w:before="0" w:beforeAutospacing="0" w:after="0" w:afterAutospacing="0"/>
        <w:textAlignment w:val="baseline"/>
        <w:rPr>
          <w:rFonts w:asciiTheme="majorHAnsi" w:hAnsiTheme="majorHAnsi" w:cstheme="majorHAnsi"/>
          <w:sz w:val="20"/>
          <w:szCs w:val="20"/>
        </w:rPr>
      </w:pPr>
      <w:proofErr w:type="spellStart"/>
      <w:r w:rsidRPr="00660E62">
        <w:rPr>
          <w:rStyle w:val="normaltextrun"/>
          <w:rFonts w:asciiTheme="majorHAnsi" w:eastAsiaTheme="majorEastAsia" w:hAnsiTheme="majorHAnsi" w:cstheme="majorHAnsi"/>
          <w:sz w:val="20"/>
          <w:szCs w:val="20"/>
        </w:rPr>
        <w:t>Arbeidsmediation</w:t>
      </w:r>
      <w:proofErr w:type="spellEnd"/>
      <w:r w:rsidRPr="00660E62">
        <w:rPr>
          <w:rStyle w:val="normaltextrun"/>
          <w:rFonts w:ascii="Arial" w:eastAsiaTheme="majorEastAsia" w:hAnsi="Arial" w:cs="Arial"/>
          <w:sz w:val="20"/>
          <w:szCs w:val="20"/>
        </w:rPr>
        <w:t> </w:t>
      </w:r>
      <w:r w:rsidRPr="00660E62">
        <w:rPr>
          <w:rStyle w:val="eop"/>
          <w:rFonts w:asciiTheme="majorHAnsi" w:eastAsiaTheme="majorEastAsia" w:hAnsiTheme="majorHAnsi" w:cstheme="majorHAnsi"/>
          <w:sz w:val="20"/>
          <w:szCs w:val="20"/>
        </w:rPr>
        <w:t> </w:t>
      </w:r>
    </w:p>
    <w:p w14:paraId="2D1F6768" w14:textId="77777777" w:rsidR="00660E62" w:rsidRDefault="00660E62" w:rsidP="00660E62">
      <w:pPr>
        <w:pStyle w:val="paragraph"/>
        <w:numPr>
          <w:ilvl w:val="0"/>
          <w:numId w:val="31"/>
        </w:numPr>
        <w:shd w:val="clear" w:color="auto" w:fill="FFFFFF"/>
        <w:spacing w:before="0" w:beforeAutospacing="0" w:after="0" w:afterAutospacing="0"/>
        <w:textAlignment w:val="baseline"/>
        <w:rPr>
          <w:rFonts w:asciiTheme="majorHAnsi" w:hAnsiTheme="majorHAnsi" w:cstheme="majorHAnsi"/>
          <w:sz w:val="20"/>
          <w:szCs w:val="20"/>
        </w:rPr>
      </w:pPr>
      <w:r w:rsidRPr="00660E62">
        <w:rPr>
          <w:rStyle w:val="normaltextrun"/>
          <w:rFonts w:asciiTheme="majorHAnsi" w:eastAsiaTheme="majorEastAsia" w:hAnsiTheme="majorHAnsi" w:cstheme="majorHAnsi"/>
          <w:sz w:val="20"/>
          <w:szCs w:val="20"/>
        </w:rPr>
        <w:t>Collectief ontslag</w:t>
      </w:r>
      <w:r w:rsidRPr="00660E62">
        <w:rPr>
          <w:rStyle w:val="normaltextrun"/>
          <w:rFonts w:ascii="Arial" w:eastAsiaTheme="majorEastAsia" w:hAnsi="Arial" w:cs="Arial"/>
          <w:sz w:val="20"/>
          <w:szCs w:val="20"/>
        </w:rPr>
        <w:t> </w:t>
      </w:r>
      <w:r w:rsidRPr="00660E62">
        <w:rPr>
          <w:rStyle w:val="eop"/>
          <w:rFonts w:asciiTheme="majorHAnsi" w:eastAsiaTheme="majorEastAsia" w:hAnsiTheme="majorHAnsi" w:cstheme="majorHAnsi"/>
          <w:sz w:val="20"/>
          <w:szCs w:val="20"/>
        </w:rPr>
        <w:t> </w:t>
      </w:r>
    </w:p>
    <w:p w14:paraId="5928701E" w14:textId="77777777" w:rsidR="00660E62" w:rsidRDefault="00660E62" w:rsidP="00660E62">
      <w:pPr>
        <w:pStyle w:val="paragraph"/>
        <w:numPr>
          <w:ilvl w:val="0"/>
          <w:numId w:val="31"/>
        </w:numPr>
        <w:shd w:val="clear" w:color="auto" w:fill="FFFFFF"/>
        <w:spacing w:before="0" w:beforeAutospacing="0" w:after="0" w:afterAutospacing="0"/>
        <w:textAlignment w:val="baseline"/>
        <w:rPr>
          <w:rFonts w:asciiTheme="majorHAnsi" w:hAnsiTheme="majorHAnsi" w:cstheme="majorHAnsi"/>
          <w:sz w:val="20"/>
          <w:szCs w:val="20"/>
        </w:rPr>
      </w:pPr>
      <w:r w:rsidRPr="00660E62">
        <w:rPr>
          <w:rStyle w:val="normaltextrun"/>
          <w:rFonts w:asciiTheme="majorHAnsi" w:eastAsiaTheme="majorEastAsia" w:hAnsiTheme="majorHAnsi" w:cstheme="majorHAnsi"/>
          <w:sz w:val="20"/>
          <w:szCs w:val="20"/>
        </w:rPr>
        <w:t>Internationaal arbeidsrecht</w:t>
      </w:r>
      <w:r w:rsidRPr="00660E62">
        <w:rPr>
          <w:rStyle w:val="normaltextrun"/>
          <w:rFonts w:ascii="Arial" w:eastAsiaTheme="majorEastAsia" w:hAnsi="Arial" w:cs="Arial"/>
          <w:sz w:val="20"/>
          <w:szCs w:val="20"/>
        </w:rPr>
        <w:t> </w:t>
      </w:r>
      <w:r w:rsidRPr="00660E62">
        <w:rPr>
          <w:rStyle w:val="eop"/>
          <w:rFonts w:asciiTheme="majorHAnsi" w:eastAsiaTheme="majorEastAsia" w:hAnsiTheme="majorHAnsi" w:cstheme="majorHAnsi"/>
          <w:sz w:val="20"/>
          <w:szCs w:val="20"/>
        </w:rPr>
        <w:t> </w:t>
      </w:r>
    </w:p>
    <w:p w14:paraId="02F2FD15" w14:textId="5681E7BB" w:rsidR="00660E62" w:rsidRPr="00660E62" w:rsidRDefault="1958DA18" w:rsidP="58ED07AD">
      <w:pPr>
        <w:pStyle w:val="paragraph"/>
        <w:numPr>
          <w:ilvl w:val="0"/>
          <w:numId w:val="31"/>
        </w:numPr>
        <w:shd w:val="clear" w:color="auto" w:fill="FFFFFF" w:themeFill="background2"/>
        <w:spacing w:before="0" w:beforeAutospacing="0" w:after="0" w:afterAutospacing="0"/>
        <w:textAlignment w:val="baseline"/>
        <w:rPr>
          <w:rFonts w:asciiTheme="majorHAnsi" w:hAnsiTheme="majorHAnsi" w:cstheme="majorBidi"/>
          <w:sz w:val="20"/>
          <w:szCs w:val="20"/>
        </w:rPr>
      </w:pPr>
      <w:r w:rsidRPr="58ED07AD">
        <w:rPr>
          <w:rStyle w:val="normaltextrun"/>
          <w:rFonts w:asciiTheme="majorHAnsi" w:eastAsiaTheme="majorEastAsia" w:hAnsiTheme="majorHAnsi" w:cstheme="majorBidi"/>
          <w:sz w:val="20"/>
          <w:szCs w:val="20"/>
        </w:rPr>
        <w:t xml:space="preserve">Medezeggenschap </w:t>
      </w:r>
    </w:p>
    <w:p w14:paraId="690A7D99" w14:textId="0745FCF2" w:rsidR="00660E62" w:rsidRPr="00660E62" w:rsidRDefault="00E75D89" w:rsidP="58ED07AD">
      <w:pPr>
        <w:pStyle w:val="paragraph"/>
        <w:numPr>
          <w:ilvl w:val="0"/>
          <w:numId w:val="31"/>
        </w:numPr>
        <w:shd w:val="clear" w:color="auto" w:fill="FFFFFF" w:themeFill="background2"/>
        <w:spacing w:before="0" w:beforeAutospacing="0" w:after="0" w:afterAutospacing="0"/>
        <w:textAlignment w:val="baseline"/>
        <w:rPr>
          <w:rFonts w:asciiTheme="majorHAnsi" w:hAnsiTheme="majorHAnsi" w:cstheme="majorBidi"/>
          <w:sz w:val="20"/>
          <w:szCs w:val="20"/>
        </w:rPr>
      </w:pPr>
      <w:r w:rsidRPr="58ED07AD">
        <w:rPr>
          <w:rStyle w:val="normaltextrun"/>
          <w:rFonts w:asciiTheme="majorHAnsi" w:eastAsiaTheme="majorEastAsia" w:hAnsiTheme="majorHAnsi" w:cstheme="majorBidi"/>
          <w:sz w:val="20"/>
          <w:szCs w:val="20"/>
        </w:rPr>
        <w:t>P</w:t>
      </w:r>
      <w:r w:rsidR="1958DA18" w:rsidRPr="58ED07AD">
        <w:rPr>
          <w:rStyle w:val="normaltextrun"/>
          <w:rFonts w:asciiTheme="majorHAnsi" w:eastAsiaTheme="majorEastAsia" w:hAnsiTheme="majorHAnsi" w:cstheme="majorBidi"/>
          <w:sz w:val="20"/>
          <w:szCs w:val="20"/>
        </w:rPr>
        <w:t>ensioenen</w:t>
      </w:r>
      <w:r w:rsidR="1958DA18" w:rsidRPr="58ED07AD">
        <w:rPr>
          <w:rStyle w:val="normaltextrun"/>
          <w:rFonts w:ascii="Arial" w:eastAsiaTheme="majorEastAsia" w:hAnsi="Arial" w:cs="Arial"/>
          <w:sz w:val="20"/>
          <w:szCs w:val="20"/>
        </w:rPr>
        <w:t> </w:t>
      </w:r>
      <w:r w:rsidR="1958DA18" w:rsidRPr="58ED07AD">
        <w:rPr>
          <w:rStyle w:val="eop"/>
          <w:rFonts w:asciiTheme="majorHAnsi" w:eastAsiaTheme="majorEastAsia" w:hAnsiTheme="majorHAnsi" w:cstheme="majorBidi"/>
          <w:sz w:val="20"/>
          <w:szCs w:val="20"/>
        </w:rPr>
        <w:t> </w:t>
      </w:r>
      <w:r w:rsidR="1958DA18" w:rsidRPr="58ED07AD">
        <w:rPr>
          <w:rStyle w:val="normaltextrun"/>
          <w:rFonts w:ascii="Arial" w:eastAsiaTheme="majorEastAsia" w:hAnsi="Arial" w:cs="Arial"/>
          <w:sz w:val="20"/>
          <w:szCs w:val="20"/>
        </w:rPr>
        <w:t> </w:t>
      </w:r>
      <w:r w:rsidR="1958DA18" w:rsidRPr="58ED07AD">
        <w:rPr>
          <w:rStyle w:val="eop"/>
          <w:rFonts w:asciiTheme="majorHAnsi" w:eastAsiaTheme="majorEastAsia" w:hAnsiTheme="majorHAnsi" w:cstheme="majorBidi"/>
          <w:sz w:val="20"/>
          <w:szCs w:val="20"/>
        </w:rPr>
        <w:t> </w:t>
      </w:r>
    </w:p>
    <w:p w14:paraId="52814C25" w14:textId="77777777" w:rsidR="00660E62" w:rsidRPr="00660E62" w:rsidRDefault="00660E62" w:rsidP="00660E62">
      <w:pPr>
        <w:pStyle w:val="paragraph"/>
        <w:shd w:val="clear" w:color="auto" w:fill="FFFFFF"/>
        <w:spacing w:before="0" w:beforeAutospacing="0" w:after="0" w:afterAutospacing="0"/>
        <w:ind w:left="720"/>
        <w:textAlignment w:val="baseline"/>
        <w:rPr>
          <w:rFonts w:asciiTheme="majorHAnsi" w:hAnsiTheme="majorHAnsi" w:cstheme="majorHAnsi"/>
          <w:sz w:val="20"/>
          <w:szCs w:val="20"/>
        </w:rPr>
      </w:pPr>
      <w:r w:rsidRPr="00660E62">
        <w:rPr>
          <w:rStyle w:val="eop"/>
          <w:rFonts w:asciiTheme="majorHAnsi" w:eastAsiaTheme="majorEastAsia" w:hAnsiTheme="majorHAnsi" w:cstheme="majorHAnsi"/>
          <w:sz w:val="20"/>
          <w:szCs w:val="20"/>
        </w:rPr>
        <w:t> </w:t>
      </w:r>
    </w:p>
    <w:p w14:paraId="4553010E" w14:textId="77777777" w:rsidR="00660E62" w:rsidRPr="00660E62" w:rsidRDefault="00660E62" w:rsidP="00660E62">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660E62">
        <w:rPr>
          <w:rStyle w:val="normaltextrun"/>
          <w:rFonts w:asciiTheme="majorHAnsi" w:eastAsiaTheme="majorEastAsia" w:hAnsiTheme="majorHAnsi" w:cstheme="majorHAnsi"/>
          <w:sz w:val="20"/>
          <w:szCs w:val="20"/>
        </w:rPr>
        <w:t>Deze registratie verplicht hem ieder kalenderjaar volgens de normen van de Nederlandse Orde van Advocaten tien opleidingspunten te behalen op ieder geregistreerd rechtsgebied.</w:t>
      </w:r>
      <w:r w:rsidRPr="00660E62">
        <w:rPr>
          <w:rStyle w:val="normaltextrun"/>
          <w:rFonts w:ascii="Arial" w:eastAsiaTheme="majorEastAsia" w:hAnsi="Arial" w:cs="Arial"/>
          <w:sz w:val="20"/>
          <w:szCs w:val="20"/>
        </w:rPr>
        <w:t> </w:t>
      </w:r>
      <w:r w:rsidRPr="00660E62">
        <w:rPr>
          <w:rStyle w:val="eop"/>
          <w:rFonts w:asciiTheme="majorHAnsi" w:eastAsiaTheme="majorEastAsia" w:hAnsiTheme="majorHAnsi" w:cstheme="majorHAnsi"/>
          <w:sz w:val="20"/>
          <w:szCs w:val="20"/>
        </w:rPr>
        <w:t> </w:t>
      </w:r>
    </w:p>
    <w:p w14:paraId="71802362" w14:textId="77777777" w:rsidR="00660E62" w:rsidRDefault="00660E62" w:rsidP="00180708"/>
    <w:p w14:paraId="113DC6F5" w14:textId="77777777" w:rsidR="00660E62" w:rsidRDefault="00660E62" w:rsidP="00180708"/>
    <w:p w14:paraId="0DDF6A5A" w14:textId="77777777" w:rsidR="00660E62" w:rsidRPr="00660E62" w:rsidRDefault="00660E62" w:rsidP="00660E62">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660E62">
        <w:rPr>
          <w:rStyle w:val="normaltextrun"/>
          <w:rFonts w:asciiTheme="majorHAnsi" w:eastAsiaTheme="majorEastAsia" w:hAnsiTheme="majorHAnsi" w:cstheme="majorHAnsi"/>
          <w:b/>
          <w:bCs/>
          <w:sz w:val="20"/>
          <w:szCs w:val="20"/>
          <w:u w:val="single"/>
        </w:rPr>
        <w:t>De heer mr. F.R. Omta</w:t>
      </w:r>
      <w:r w:rsidRPr="00660E62">
        <w:rPr>
          <w:rStyle w:val="normaltextrun"/>
          <w:rFonts w:ascii="Arial" w:eastAsiaTheme="majorEastAsia" w:hAnsi="Arial" w:cs="Arial"/>
          <w:sz w:val="20"/>
          <w:szCs w:val="20"/>
        </w:rPr>
        <w:t> </w:t>
      </w:r>
      <w:r w:rsidRPr="00660E62">
        <w:rPr>
          <w:rStyle w:val="eop"/>
          <w:rFonts w:asciiTheme="majorHAnsi" w:eastAsiaTheme="majorEastAsia" w:hAnsiTheme="majorHAnsi" w:cstheme="majorHAnsi"/>
          <w:sz w:val="20"/>
          <w:szCs w:val="20"/>
        </w:rPr>
        <w:t> </w:t>
      </w:r>
    </w:p>
    <w:p w14:paraId="4EFFA582" w14:textId="77777777" w:rsidR="00660E62" w:rsidRDefault="00660E62" w:rsidP="00660E62">
      <w:pPr>
        <w:pStyle w:val="paragraph"/>
        <w:shd w:val="clear" w:color="auto" w:fill="FFFFFF"/>
        <w:spacing w:before="0" w:beforeAutospacing="0" w:after="0" w:afterAutospacing="0"/>
        <w:textAlignment w:val="baseline"/>
        <w:rPr>
          <w:rStyle w:val="eop"/>
          <w:rFonts w:asciiTheme="majorHAnsi" w:eastAsiaTheme="majorEastAsia" w:hAnsiTheme="majorHAnsi" w:cstheme="majorHAnsi"/>
          <w:color w:val="345F94"/>
          <w:sz w:val="20"/>
          <w:szCs w:val="20"/>
        </w:rPr>
      </w:pPr>
      <w:proofErr w:type="gramStart"/>
      <w:r w:rsidRPr="00660E62">
        <w:rPr>
          <w:rStyle w:val="normaltextrun"/>
          <w:rFonts w:asciiTheme="majorHAnsi" w:eastAsiaTheme="majorEastAsia" w:hAnsiTheme="majorHAnsi" w:cstheme="majorHAnsi"/>
          <w:sz w:val="20"/>
          <w:szCs w:val="20"/>
        </w:rPr>
        <w:t>heeft</w:t>
      </w:r>
      <w:proofErr w:type="gramEnd"/>
      <w:r w:rsidRPr="00660E62">
        <w:rPr>
          <w:rStyle w:val="normaltextrun"/>
          <w:rFonts w:asciiTheme="majorHAnsi" w:eastAsiaTheme="majorEastAsia" w:hAnsiTheme="majorHAnsi" w:cstheme="majorHAnsi"/>
          <w:sz w:val="20"/>
          <w:szCs w:val="20"/>
        </w:rPr>
        <w:t xml:space="preserve"> in het rechtsgebiedenregister van de Nederlandse Orde van Advocaten de volgende rechtsgebieden geregistreerd:</w:t>
      </w:r>
      <w:r w:rsidRPr="00660E62">
        <w:rPr>
          <w:rStyle w:val="normaltextrun"/>
          <w:rFonts w:ascii="Arial" w:eastAsiaTheme="majorEastAsia" w:hAnsi="Arial" w:cs="Arial"/>
          <w:sz w:val="20"/>
          <w:szCs w:val="20"/>
        </w:rPr>
        <w:t> </w:t>
      </w:r>
      <w:r w:rsidRPr="00660E62">
        <w:rPr>
          <w:rStyle w:val="scxw46360212"/>
          <w:rFonts w:asciiTheme="majorHAnsi" w:eastAsiaTheme="majorEastAsia" w:hAnsiTheme="majorHAnsi" w:cstheme="majorHAnsi"/>
          <w:sz w:val="20"/>
          <w:szCs w:val="20"/>
        </w:rPr>
        <w:t> </w:t>
      </w:r>
      <w:r w:rsidRPr="00660E62">
        <w:rPr>
          <w:rFonts w:asciiTheme="majorHAnsi" w:hAnsiTheme="majorHAnsi" w:cstheme="majorHAnsi"/>
          <w:sz w:val="20"/>
          <w:szCs w:val="20"/>
        </w:rPr>
        <w:br/>
      </w:r>
      <w:r w:rsidRPr="00660E62">
        <w:rPr>
          <w:rStyle w:val="eop"/>
          <w:rFonts w:asciiTheme="majorHAnsi" w:eastAsiaTheme="majorEastAsia" w:hAnsiTheme="majorHAnsi" w:cstheme="majorHAnsi"/>
          <w:color w:val="345F94"/>
          <w:sz w:val="20"/>
          <w:szCs w:val="20"/>
        </w:rPr>
        <w:t> </w:t>
      </w:r>
    </w:p>
    <w:p w14:paraId="150BB664" w14:textId="1166E5C5" w:rsidR="00571903" w:rsidRDefault="003848EF" w:rsidP="00660E62">
      <w:pPr>
        <w:pStyle w:val="paragraph"/>
        <w:shd w:val="clear" w:color="auto" w:fill="FFFFFF"/>
        <w:spacing w:before="0" w:beforeAutospacing="0" w:after="0" w:afterAutospacing="0"/>
        <w:textAlignment w:val="baseline"/>
        <w:rPr>
          <w:rStyle w:val="eop"/>
          <w:rFonts w:asciiTheme="majorHAnsi" w:eastAsiaTheme="majorEastAsia" w:hAnsiTheme="majorHAnsi" w:cstheme="majorHAnsi"/>
          <w:b/>
          <w:bCs/>
          <w:color w:val="345F94"/>
          <w:sz w:val="20"/>
          <w:szCs w:val="20"/>
          <w:u w:val="single"/>
        </w:rPr>
      </w:pPr>
      <w:r w:rsidRPr="003848EF">
        <w:rPr>
          <w:rStyle w:val="eop"/>
          <w:rFonts w:asciiTheme="majorHAnsi" w:eastAsiaTheme="majorEastAsia" w:hAnsiTheme="majorHAnsi" w:cstheme="majorHAnsi"/>
          <w:b/>
          <w:bCs/>
          <w:color w:val="345F94"/>
          <w:sz w:val="20"/>
          <w:szCs w:val="20"/>
          <w:u w:val="single"/>
        </w:rPr>
        <w:t>Algemene Praktijk</w:t>
      </w:r>
    </w:p>
    <w:p w14:paraId="38010D54" w14:textId="7B5CAD3E" w:rsidR="003848EF" w:rsidRPr="003848EF" w:rsidRDefault="003848EF" w:rsidP="003848EF">
      <w:pPr>
        <w:pStyle w:val="paragraph"/>
        <w:numPr>
          <w:ilvl w:val="0"/>
          <w:numId w:val="41"/>
        </w:numPr>
        <w:shd w:val="clear" w:color="auto" w:fill="FFFFFF"/>
        <w:spacing w:before="0" w:beforeAutospacing="0" w:after="0" w:afterAutospacing="0"/>
        <w:textAlignment w:val="baseline"/>
        <w:rPr>
          <w:rFonts w:asciiTheme="majorHAnsi" w:hAnsiTheme="majorHAnsi" w:cstheme="majorHAnsi"/>
          <w:sz w:val="20"/>
          <w:szCs w:val="20"/>
        </w:rPr>
      </w:pPr>
      <w:r w:rsidRPr="003848EF">
        <w:rPr>
          <w:rFonts w:asciiTheme="majorHAnsi" w:hAnsiTheme="majorHAnsi" w:cstheme="majorHAnsi"/>
          <w:sz w:val="20"/>
          <w:szCs w:val="20"/>
        </w:rPr>
        <w:t>Burgerlijk recht</w:t>
      </w:r>
    </w:p>
    <w:p w14:paraId="53F87E1A" w14:textId="02E7B099" w:rsidR="002B3F9A" w:rsidRDefault="002B3F9A" w:rsidP="00660E62">
      <w:pPr>
        <w:pStyle w:val="paragraph"/>
        <w:shd w:val="clear" w:color="auto" w:fill="FFFFFF"/>
        <w:spacing w:before="0" w:beforeAutospacing="0" w:after="0" w:afterAutospacing="0"/>
        <w:textAlignment w:val="baseline"/>
      </w:pPr>
    </w:p>
    <w:p w14:paraId="407D4983" w14:textId="64F0C76F" w:rsidR="00660E62" w:rsidRPr="00660E62" w:rsidRDefault="002B3F9A" w:rsidP="00660E62">
      <w:pPr>
        <w:pStyle w:val="paragraph"/>
        <w:shd w:val="clear" w:color="auto" w:fill="FFFFFF"/>
        <w:spacing w:before="0" w:beforeAutospacing="0" w:after="0" w:afterAutospacing="0"/>
        <w:textAlignment w:val="baseline"/>
        <w:rPr>
          <w:rFonts w:asciiTheme="majorHAnsi" w:hAnsiTheme="majorHAnsi" w:cstheme="majorHAnsi"/>
          <w:color w:val="345F94"/>
          <w:sz w:val="20"/>
          <w:szCs w:val="20"/>
        </w:rPr>
      </w:pPr>
      <w:hyperlink r:id="rId28" w:tgtFrame="_blank" w:history="1">
        <w:r>
          <w:rPr>
            <w:rStyle w:val="normaltextrun"/>
            <w:rFonts w:asciiTheme="majorHAnsi" w:eastAsiaTheme="majorEastAsia" w:hAnsiTheme="majorHAnsi" w:cstheme="majorHAnsi"/>
            <w:b/>
            <w:bCs/>
            <w:color w:val="345F94"/>
            <w:sz w:val="20"/>
            <w:szCs w:val="20"/>
            <w:u w:val="single"/>
          </w:rPr>
          <w:t>Insolventie</w:t>
        </w:r>
        <w:r w:rsidR="00660E62" w:rsidRPr="00660E62">
          <w:rPr>
            <w:rStyle w:val="normaltextrun"/>
            <w:rFonts w:asciiTheme="majorHAnsi" w:eastAsiaTheme="majorEastAsia" w:hAnsiTheme="majorHAnsi" w:cstheme="majorHAnsi"/>
            <w:b/>
            <w:bCs/>
            <w:color w:val="345F94"/>
            <w:sz w:val="20"/>
            <w:szCs w:val="20"/>
            <w:u w:val="single"/>
          </w:rPr>
          <w:t>recht:</w:t>
        </w:r>
      </w:hyperlink>
      <w:r w:rsidR="00660E62" w:rsidRPr="00660E62">
        <w:rPr>
          <w:rStyle w:val="normaltextrun"/>
          <w:rFonts w:ascii="Arial" w:eastAsiaTheme="majorEastAsia" w:hAnsi="Arial" w:cs="Arial"/>
          <w:color w:val="345F94"/>
          <w:sz w:val="20"/>
          <w:szCs w:val="20"/>
        </w:rPr>
        <w:t> </w:t>
      </w:r>
      <w:r w:rsidR="00660E62" w:rsidRPr="00660E62">
        <w:rPr>
          <w:rStyle w:val="eop"/>
          <w:rFonts w:asciiTheme="majorHAnsi" w:eastAsiaTheme="majorEastAsia" w:hAnsiTheme="majorHAnsi" w:cstheme="majorHAnsi"/>
          <w:color w:val="345F94"/>
          <w:sz w:val="20"/>
          <w:szCs w:val="20"/>
        </w:rPr>
        <w:t> </w:t>
      </w:r>
    </w:p>
    <w:p w14:paraId="217A05E7" w14:textId="456501A5" w:rsidR="00660E62" w:rsidRPr="00660E62" w:rsidRDefault="44DAF9A8" w:rsidP="00660E62">
      <w:pPr>
        <w:pStyle w:val="paragraph"/>
        <w:numPr>
          <w:ilvl w:val="0"/>
          <w:numId w:val="33"/>
        </w:numPr>
        <w:spacing w:before="0" w:beforeAutospacing="0" w:after="0" w:afterAutospacing="0"/>
        <w:textAlignment w:val="baseline"/>
        <w:rPr>
          <w:rFonts w:asciiTheme="majorHAnsi" w:hAnsiTheme="majorHAnsi" w:cstheme="majorHAnsi"/>
          <w:sz w:val="20"/>
          <w:szCs w:val="20"/>
        </w:rPr>
      </w:pPr>
      <w:r w:rsidRPr="58ED07AD">
        <w:rPr>
          <w:rStyle w:val="normaltextrun"/>
          <w:rFonts w:asciiTheme="majorHAnsi" w:eastAsiaTheme="majorEastAsia" w:hAnsiTheme="majorHAnsi" w:cstheme="majorBidi"/>
          <w:color w:val="000000" w:themeColor="accent2"/>
          <w:sz w:val="20"/>
          <w:szCs w:val="20"/>
        </w:rPr>
        <w:t>Faillissement</w:t>
      </w:r>
    </w:p>
    <w:p w14:paraId="05D92918" w14:textId="6E7976B4" w:rsidR="00660E62" w:rsidRPr="00660E62" w:rsidRDefault="00660E62" w:rsidP="00F25856">
      <w:pPr>
        <w:pStyle w:val="paragraph"/>
        <w:spacing w:before="0" w:beforeAutospacing="0" w:after="0" w:afterAutospacing="0"/>
        <w:jc w:val="both"/>
        <w:textAlignment w:val="baseline"/>
        <w:rPr>
          <w:rFonts w:asciiTheme="majorHAnsi" w:hAnsiTheme="majorHAnsi" w:cstheme="majorHAnsi"/>
          <w:sz w:val="20"/>
          <w:szCs w:val="20"/>
        </w:rPr>
      </w:pPr>
      <w:r w:rsidRPr="00660E62">
        <w:rPr>
          <w:rStyle w:val="scxw46360212"/>
          <w:rFonts w:asciiTheme="majorHAnsi" w:eastAsiaTheme="majorEastAsia" w:hAnsiTheme="majorHAnsi" w:cstheme="majorHAnsi"/>
          <w:sz w:val="20"/>
          <w:szCs w:val="20"/>
        </w:rPr>
        <w:t> </w:t>
      </w:r>
    </w:p>
    <w:p w14:paraId="770A4366" w14:textId="77777777" w:rsidR="00660E62" w:rsidRPr="00660E62" w:rsidRDefault="1958DA18" w:rsidP="00660E62">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58ED07AD">
        <w:rPr>
          <w:rStyle w:val="normaltextrun"/>
          <w:rFonts w:asciiTheme="majorHAnsi" w:eastAsiaTheme="majorEastAsia" w:hAnsiTheme="majorHAnsi" w:cstheme="majorBidi"/>
          <w:sz w:val="20"/>
          <w:szCs w:val="20"/>
        </w:rPr>
        <w:t>Deze registratie verplicht hem ieder kalenderjaar volgens de normen van de Nederlandse Orde van Advocaten tien opleidingspunten te behalen op ieder geregistreerd rechtsgebied.</w:t>
      </w:r>
      <w:r w:rsidRPr="58ED07AD">
        <w:rPr>
          <w:rStyle w:val="normaltextrun"/>
          <w:rFonts w:ascii="Arial" w:eastAsiaTheme="majorEastAsia" w:hAnsi="Arial" w:cs="Arial"/>
          <w:sz w:val="20"/>
          <w:szCs w:val="20"/>
        </w:rPr>
        <w:t> </w:t>
      </w:r>
      <w:r w:rsidRPr="58ED07AD">
        <w:rPr>
          <w:rStyle w:val="eop"/>
          <w:rFonts w:asciiTheme="majorHAnsi" w:eastAsiaTheme="majorEastAsia" w:hAnsiTheme="majorHAnsi" w:cstheme="majorBidi"/>
          <w:sz w:val="20"/>
          <w:szCs w:val="20"/>
        </w:rPr>
        <w:t> </w:t>
      </w:r>
    </w:p>
    <w:p w14:paraId="235019D0" w14:textId="2CB94393" w:rsidR="58ED07AD" w:rsidRDefault="58ED07AD" w:rsidP="58ED07AD">
      <w:pPr>
        <w:pStyle w:val="paragraph"/>
        <w:shd w:val="clear" w:color="auto" w:fill="FFFFFF" w:themeFill="background2"/>
        <w:spacing w:before="0" w:beforeAutospacing="0" w:after="0" w:afterAutospacing="0"/>
        <w:rPr>
          <w:rStyle w:val="eop"/>
          <w:rFonts w:asciiTheme="majorHAnsi" w:eastAsiaTheme="majorEastAsia" w:hAnsiTheme="majorHAnsi" w:cstheme="majorBidi"/>
          <w:sz w:val="20"/>
          <w:szCs w:val="20"/>
        </w:rPr>
      </w:pPr>
    </w:p>
    <w:p w14:paraId="683343F4" w14:textId="77777777" w:rsidR="00660E62" w:rsidRDefault="00660E62" w:rsidP="00180708"/>
    <w:p w14:paraId="0C2ABF09" w14:textId="77777777" w:rsidR="5642E31C" w:rsidRDefault="5642E31C" w:rsidP="58ED07AD">
      <w:pPr>
        <w:pStyle w:val="paragraph"/>
        <w:shd w:val="clear" w:color="auto" w:fill="FFFFFF" w:themeFill="background2"/>
        <w:spacing w:before="0" w:beforeAutospacing="0" w:after="0" w:afterAutospacing="0"/>
        <w:rPr>
          <w:rFonts w:asciiTheme="minorHAnsi" w:hAnsiTheme="minorHAnsi" w:cstheme="minorBidi"/>
          <w:sz w:val="20"/>
          <w:szCs w:val="20"/>
        </w:rPr>
      </w:pPr>
      <w:r w:rsidRPr="58ED07AD">
        <w:rPr>
          <w:rStyle w:val="normaltextrun"/>
          <w:rFonts w:asciiTheme="minorHAnsi" w:eastAsiaTheme="majorEastAsia" w:hAnsiTheme="minorHAnsi" w:cstheme="minorBidi"/>
          <w:b/>
          <w:bCs/>
          <w:sz w:val="20"/>
          <w:szCs w:val="20"/>
          <w:u w:val="single"/>
        </w:rPr>
        <w:t>Mevrouw mr. R.H.E. Pruim:</w:t>
      </w:r>
      <w:r w:rsidRPr="58ED07AD">
        <w:rPr>
          <w:rStyle w:val="normaltextrun"/>
          <w:rFonts w:ascii="Arial" w:eastAsiaTheme="majorEastAsia" w:hAnsi="Arial" w:cs="Arial"/>
          <w:sz w:val="20"/>
          <w:szCs w:val="20"/>
        </w:rPr>
        <w:t> </w:t>
      </w:r>
      <w:r w:rsidRPr="58ED07AD">
        <w:rPr>
          <w:rStyle w:val="eop"/>
          <w:rFonts w:asciiTheme="minorHAnsi" w:eastAsiaTheme="majorEastAsia" w:hAnsiTheme="minorHAnsi" w:cstheme="minorBidi"/>
          <w:sz w:val="20"/>
          <w:szCs w:val="20"/>
        </w:rPr>
        <w:t> </w:t>
      </w:r>
    </w:p>
    <w:p w14:paraId="3EC981EE" w14:textId="02229D41" w:rsidR="5642E31C" w:rsidRDefault="0E22B71A" w:rsidP="58ED07AD">
      <w:pPr>
        <w:pStyle w:val="paragraph"/>
        <w:shd w:val="clear" w:color="auto" w:fill="FFFFFF" w:themeFill="background2"/>
        <w:spacing w:before="0" w:beforeAutospacing="0" w:after="0" w:afterAutospacing="0"/>
        <w:rPr>
          <w:rFonts w:asciiTheme="minorHAnsi" w:hAnsiTheme="minorHAnsi" w:cstheme="minorBidi"/>
          <w:sz w:val="20"/>
          <w:szCs w:val="20"/>
        </w:rPr>
      </w:pPr>
      <w:r w:rsidRPr="7F049435">
        <w:rPr>
          <w:rStyle w:val="normaltextrun"/>
          <w:rFonts w:asciiTheme="minorHAnsi" w:eastAsiaTheme="majorEastAsia" w:hAnsiTheme="minorHAnsi" w:cstheme="minorBidi"/>
          <w:sz w:val="20"/>
          <w:szCs w:val="20"/>
        </w:rPr>
        <w:t>H</w:t>
      </w:r>
      <w:r w:rsidR="5642E31C" w:rsidRPr="7F049435">
        <w:rPr>
          <w:rStyle w:val="normaltextrun"/>
          <w:rFonts w:asciiTheme="minorHAnsi" w:eastAsiaTheme="majorEastAsia" w:hAnsiTheme="minorHAnsi" w:cstheme="minorBidi"/>
          <w:sz w:val="20"/>
          <w:szCs w:val="20"/>
        </w:rPr>
        <w:t>eeft in het rechtsgebiedenregister van de Nederlandse Orde van Advocaten het volgende rechtsgebied geregistreerd:</w:t>
      </w:r>
      <w:r w:rsidR="5642E31C" w:rsidRPr="7F049435">
        <w:rPr>
          <w:rStyle w:val="normaltextrun"/>
          <w:rFonts w:ascii="Arial" w:eastAsiaTheme="majorEastAsia" w:hAnsi="Arial" w:cs="Arial"/>
          <w:sz w:val="20"/>
          <w:szCs w:val="20"/>
        </w:rPr>
        <w:t> </w:t>
      </w:r>
      <w:r w:rsidR="5642E31C" w:rsidRPr="7F049435">
        <w:rPr>
          <w:rStyle w:val="eop"/>
          <w:rFonts w:asciiTheme="minorHAnsi" w:eastAsiaTheme="majorEastAsia" w:hAnsiTheme="minorHAnsi" w:cstheme="minorBidi"/>
          <w:sz w:val="20"/>
          <w:szCs w:val="20"/>
        </w:rPr>
        <w:t> </w:t>
      </w:r>
    </w:p>
    <w:p w14:paraId="47CCBB12" w14:textId="77777777" w:rsidR="5642E31C" w:rsidRDefault="5642E31C" w:rsidP="58ED07AD">
      <w:pPr>
        <w:pStyle w:val="paragraph"/>
        <w:shd w:val="clear" w:color="auto" w:fill="FFFFFF" w:themeFill="background2"/>
        <w:spacing w:before="0" w:beforeAutospacing="0" w:after="0" w:afterAutospacing="0"/>
        <w:rPr>
          <w:rFonts w:asciiTheme="minorHAnsi" w:hAnsiTheme="minorHAnsi" w:cstheme="minorBidi"/>
          <w:sz w:val="20"/>
          <w:szCs w:val="20"/>
        </w:rPr>
      </w:pPr>
      <w:r w:rsidRPr="58ED07AD">
        <w:rPr>
          <w:rStyle w:val="scxw240726606"/>
          <w:rFonts w:asciiTheme="minorHAnsi" w:eastAsiaTheme="majorEastAsia" w:hAnsiTheme="minorHAnsi" w:cstheme="minorBidi"/>
          <w:sz w:val="20"/>
          <w:szCs w:val="20"/>
        </w:rPr>
        <w:t> </w:t>
      </w:r>
      <w:r>
        <w:br/>
      </w:r>
      <w:hyperlink r:id="rId29">
        <w:r w:rsidRPr="58ED07AD">
          <w:rPr>
            <w:rStyle w:val="normaltextrun"/>
            <w:rFonts w:asciiTheme="minorHAnsi" w:eastAsiaTheme="majorEastAsia" w:hAnsiTheme="minorHAnsi" w:cstheme="minorBidi"/>
            <w:b/>
            <w:bCs/>
            <w:color w:val="345F94"/>
            <w:sz w:val="20"/>
            <w:szCs w:val="20"/>
            <w:u w:val="single"/>
          </w:rPr>
          <w:t>Aanbestedingsrecht</w:t>
        </w:r>
      </w:hyperlink>
      <w:r w:rsidRPr="58ED07AD">
        <w:rPr>
          <w:rStyle w:val="normaltextrun"/>
          <w:rFonts w:ascii="Arial" w:eastAsiaTheme="majorEastAsia" w:hAnsi="Arial" w:cs="Arial"/>
          <w:color w:val="345F94"/>
          <w:sz w:val="20"/>
          <w:szCs w:val="20"/>
        </w:rPr>
        <w:t> </w:t>
      </w:r>
      <w:r w:rsidRPr="58ED07AD">
        <w:rPr>
          <w:rStyle w:val="eop"/>
          <w:rFonts w:asciiTheme="minorHAnsi" w:eastAsiaTheme="majorEastAsia" w:hAnsiTheme="minorHAnsi" w:cstheme="minorBidi"/>
          <w:color w:val="345F94"/>
          <w:sz w:val="20"/>
          <w:szCs w:val="20"/>
        </w:rPr>
        <w:t> </w:t>
      </w:r>
    </w:p>
    <w:p w14:paraId="2ED23F06" w14:textId="77777777" w:rsidR="5642E31C" w:rsidRDefault="5642E31C" w:rsidP="58ED07AD">
      <w:pPr>
        <w:pStyle w:val="paragraph"/>
        <w:shd w:val="clear" w:color="auto" w:fill="FFFFFF" w:themeFill="background2"/>
        <w:spacing w:before="0" w:beforeAutospacing="0" w:after="0" w:afterAutospacing="0"/>
        <w:rPr>
          <w:rFonts w:asciiTheme="minorHAnsi" w:hAnsiTheme="minorHAnsi" w:cstheme="minorBidi"/>
          <w:sz w:val="20"/>
          <w:szCs w:val="20"/>
        </w:rPr>
      </w:pPr>
      <w:r w:rsidRPr="58ED07AD">
        <w:rPr>
          <w:rStyle w:val="eop"/>
          <w:rFonts w:asciiTheme="minorHAnsi" w:eastAsiaTheme="majorEastAsia" w:hAnsiTheme="minorHAnsi" w:cstheme="minorBidi"/>
          <w:sz w:val="20"/>
          <w:szCs w:val="20"/>
        </w:rPr>
        <w:t> </w:t>
      </w:r>
    </w:p>
    <w:p w14:paraId="5AC42914" w14:textId="425D4F45" w:rsidR="7F049435" w:rsidRDefault="5642E31C" w:rsidP="20465481">
      <w:pPr>
        <w:pStyle w:val="paragraph"/>
        <w:shd w:val="clear" w:color="auto" w:fill="FFFFFF" w:themeFill="background2"/>
        <w:spacing w:before="0" w:beforeAutospacing="0" w:after="0" w:afterAutospacing="0"/>
        <w:rPr>
          <w:rStyle w:val="eop"/>
          <w:rFonts w:asciiTheme="minorHAnsi" w:eastAsiaTheme="majorEastAsia" w:hAnsiTheme="minorHAnsi" w:cstheme="minorBidi"/>
          <w:sz w:val="20"/>
          <w:szCs w:val="20"/>
        </w:rPr>
      </w:pPr>
      <w:r w:rsidRPr="20465481">
        <w:rPr>
          <w:rStyle w:val="normaltextrun"/>
          <w:rFonts w:asciiTheme="minorHAnsi" w:eastAsiaTheme="majorEastAsia" w:hAnsiTheme="minorHAnsi" w:cstheme="minorBidi"/>
          <w:sz w:val="20"/>
          <w:szCs w:val="20"/>
        </w:rPr>
        <w:t>Deze registratie verplicht haar ieder kalenderjaar volgens de normen van de Nederlandse Orde van Advocaten tien opleidingspunten te behalen op het geregistreerde rechtsgebied.</w:t>
      </w:r>
      <w:r w:rsidRPr="20465481">
        <w:rPr>
          <w:rStyle w:val="normaltextrun"/>
          <w:rFonts w:ascii="Arial" w:eastAsiaTheme="majorEastAsia" w:hAnsi="Arial" w:cs="Arial"/>
          <w:sz w:val="20"/>
          <w:szCs w:val="20"/>
        </w:rPr>
        <w:t> </w:t>
      </w:r>
      <w:r w:rsidRPr="20465481">
        <w:rPr>
          <w:rStyle w:val="eop"/>
          <w:rFonts w:asciiTheme="minorHAnsi" w:eastAsiaTheme="majorEastAsia" w:hAnsiTheme="minorHAnsi" w:cstheme="minorBidi"/>
          <w:sz w:val="20"/>
          <w:szCs w:val="20"/>
        </w:rPr>
        <w:t> </w:t>
      </w:r>
    </w:p>
    <w:p w14:paraId="4348AA96" w14:textId="067DD86B" w:rsidR="20465481" w:rsidRDefault="20465481" w:rsidP="20465481">
      <w:pPr>
        <w:pStyle w:val="paragraph"/>
        <w:shd w:val="clear" w:color="auto" w:fill="FFFFFF" w:themeFill="background2"/>
        <w:spacing w:before="0" w:beforeAutospacing="0" w:after="0" w:afterAutospacing="0"/>
        <w:rPr>
          <w:rStyle w:val="eop"/>
          <w:rFonts w:asciiTheme="minorHAnsi" w:eastAsiaTheme="majorEastAsia" w:hAnsiTheme="minorHAnsi" w:cstheme="minorBidi"/>
          <w:sz w:val="20"/>
          <w:szCs w:val="20"/>
        </w:rPr>
      </w:pPr>
    </w:p>
    <w:p w14:paraId="2F5B0D1D" w14:textId="3133FC56" w:rsidR="20465481" w:rsidRDefault="20465481" w:rsidP="20465481">
      <w:pPr>
        <w:pStyle w:val="paragraph"/>
        <w:shd w:val="clear" w:color="auto" w:fill="FFFFFF" w:themeFill="background2"/>
        <w:spacing w:before="0" w:beforeAutospacing="0" w:after="0" w:afterAutospacing="0"/>
        <w:rPr>
          <w:rStyle w:val="eop"/>
          <w:rFonts w:asciiTheme="minorHAnsi" w:eastAsiaTheme="majorEastAsia" w:hAnsiTheme="minorHAnsi" w:cstheme="minorBidi"/>
          <w:sz w:val="20"/>
          <w:szCs w:val="20"/>
        </w:rPr>
      </w:pPr>
    </w:p>
    <w:p w14:paraId="528DC0FE" w14:textId="77777777" w:rsidR="00660E62" w:rsidRDefault="10B20775" w:rsidP="58ED07AD">
      <w:pPr>
        <w:pStyle w:val="paragraph"/>
        <w:shd w:val="clear" w:color="auto" w:fill="FFFFFF" w:themeFill="background2"/>
        <w:spacing w:before="0" w:beforeAutospacing="0" w:after="0" w:afterAutospacing="0"/>
        <w:rPr>
          <w:rFonts w:asciiTheme="minorHAnsi" w:hAnsiTheme="minorHAnsi" w:cstheme="minorBidi"/>
          <w:sz w:val="20"/>
          <w:szCs w:val="20"/>
        </w:rPr>
      </w:pPr>
      <w:r w:rsidRPr="58ED07AD">
        <w:rPr>
          <w:rStyle w:val="normaltextrun"/>
          <w:rFonts w:asciiTheme="minorHAnsi" w:eastAsiaTheme="majorEastAsia" w:hAnsiTheme="minorHAnsi" w:cstheme="minorBidi"/>
          <w:b/>
          <w:bCs/>
          <w:sz w:val="20"/>
          <w:szCs w:val="20"/>
          <w:u w:val="single"/>
        </w:rPr>
        <w:t>De heer mr. H.J. Tulp:</w:t>
      </w:r>
      <w:r w:rsidRPr="58ED07AD">
        <w:rPr>
          <w:rStyle w:val="normaltextrun"/>
          <w:rFonts w:ascii="Arial" w:eastAsiaTheme="majorEastAsia" w:hAnsi="Arial" w:cs="Arial"/>
          <w:sz w:val="20"/>
          <w:szCs w:val="20"/>
        </w:rPr>
        <w:t> </w:t>
      </w:r>
      <w:r w:rsidRPr="58ED07AD">
        <w:rPr>
          <w:rStyle w:val="eop"/>
          <w:rFonts w:asciiTheme="minorHAnsi" w:eastAsiaTheme="majorEastAsia" w:hAnsiTheme="minorHAnsi" w:cstheme="minorBidi"/>
          <w:sz w:val="20"/>
          <w:szCs w:val="20"/>
        </w:rPr>
        <w:t> </w:t>
      </w:r>
    </w:p>
    <w:p w14:paraId="243A0033" w14:textId="7C566EA9" w:rsidR="00660E62" w:rsidRDefault="7250E1A0" w:rsidP="58ED07AD">
      <w:pPr>
        <w:pStyle w:val="paragraph"/>
        <w:shd w:val="clear" w:color="auto" w:fill="FFFFFF" w:themeFill="background2"/>
        <w:spacing w:before="0" w:beforeAutospacing="0" w:after="0" w:afterAutospacing="0"/>
        <w:rPr>
          <w:rFonts w:asciiTheme="minorHAnsi" w:hAnsiTheme="minorHAnsi" w:cstheme="minorBidi"/>
          <w:sz w:val="20"/>
          <w:szCs w:val="20"/>
        </w:rPr>
      </w:pPr>
      <w:r w:rsidRPr="7F049435">
        <w:rPr>
          <w:rStyle w:val="normaltextrun"/>
          <w:rFonts w:asciiTheme="minorHAnsi" w:eastAsiaTheme="majorEastAsia" w:hAnsiTheme="minorHAnsi" w:cstheme="minorBidi"/>
          <w:sz w:val="20"/>
          <w:szCs w:val="20"/>
        </w:rPr>
        <w:t>H</w:t>
      </w:r>
      <w:r w:rsidR="10B20775" w:rsidRPr="7F049435">
        <w:rPr>
          <w:rStyle w:val="normaltextrun"/>
          <w:rFonts w:asciiTheme="minorHAnsi" w:eastAsiaTheme="majorEastAsia" w:hAnsiTheme="minorHAnsi" w:cstheme="minorBidi"/>
          <w:sz w:val="20"/>
          <w:szCs w:val="20"/>
        </w:rPr>
        <w:t>eeft in het rechtsgebiedenregister van de Nederlandse Orde van Advocaten de volgende rechtsgebieden geregistreerd:</w:t>
      </w:r>
      <w:r w:rsidR="10B20775" w:rsidRPr="7F049435">
        <w:rPr>
          <w:rStyle w:val="normaltextrun"/>
          <w:rFonts w:ascii="Arial" w:eastAsiaTheme="majorEastAsia" w:hAnsi="Arial" w:cs="Arial"/>
          <w:sz w:val="20"/>
          <w:szCs w:val="20"/>
        </w:rPr>
        <w:t> </w:t>
      </w:r>
      <w:r w:rsidR="10B20775" w:rsidRPr="7F049435">
        <w:rPr>
          <w:rStyle w:val="scxw252794444"/>
          <w:rFonts w:asciiTheme="minorHAnsi" w:eastAsiaTheme="majorEastAsia" w:hAnsiTheme="minorHAnsi" w:cstheme="minorBidi"/>
          <w:sz w:val="20"/>
          <w:szCs w:val="20"/>
        </w:rPr>
        <w:t> </w:t>
      </w:r>
      <w:r w:rsidR="00660E62">
        <w:br/>
      </w:r>
      <w:r w:rsidR="10B20775" w:rsidRPr="7F049435">
        <w:rPr>
          <w:rStyle w:val="eop"/>
          <w:rFonts w:asciiTheme="minorHAnsi" w:eastAsiaTheme="majorEastAsia" w:hAnsiTheme="minorHAnsi" w:cstheme="minorBidi"/>
          <w:sz w:val="20"/>
          <w:szCs w:val="20"/>
        </w:rPr>
        <w:t> </w:t>
      </w:r>
    </w:p>
    <w:p w14:paraId="6615A404" w14:textId="77777777" w:rsidR="00660E62" w:rsidRDefault="10B20775" w:rsidP="58ED07AD">
      <w:pPr>
        <w:pStyle w:val="paragraph"/>
        <w:shd w:val="clear" w:color="auto" w:fill="FFFFFF" w:themeFill="background2"/>
        <w:spacing w:before="0" w:beforeAutospacing="0" w:after="0" w:afterAutospacing="0"/>
        <w:rPr>
          <w:rFonts w:asciiTheme="minorHAnsi" w:hAnsiTheme="minorHAnsi" w:cstheme="minorBidi"/>
          <w:color w:val="345F94"/>
          <w:sz w:val="20"/>
          <w:szCs w:val="20"/>
        </w:rPr>
      </w:pPr>
      <w:hyperlink r:id="rId30">
        <w:r w:rsidRPr="58ED07AD">
          <w:rPr>
            <w:rStyle w:val="normaltextrun"/>
            <w:rFonts w:asciiTheme="minorHAnsi" w:eastAsiaTheme="majorEastAsia" w:hAnsiTheme="minorHAnsi" w:cstheme="minorBidi"/>
            <w:b/>
            <w:bCs/>
            <w:color w:val="345F94"/>
            <w:sz w:val="20"/>
            <w:szCs w:val="20"/>
            <w:u w:val="single"/>
          </w:rPr>
          <w:t>Financieel recht:</w:t>
        </w:r>
      </w:hyperlink>
      <w:r w:rsidRPr="58ED07AD">
        <w:rPr>
          <w:rStyle w:val="normaltextrun"/>
          <w:rFonts w:ascii="Arial" w:eastAsiaTheme="majorEastAsia" w:hAnsi="Arial" w:cs="Arial"/>
          <w:b/>
          <w:bCs/>
          <w:color w:val="345F94"/>
          <w:sz w:val="20"/>
          <w:szCs w:val="20"/>
        </w:rPr>
        <w:t> </w:t>
      </w:r>
      <w:r w:rsidRPr="58ED07AD">
        <w:rPr>
          <w:rStyle w:val="normaltextrun"/>
          <w:rFonts w:ascii="Arial" w:eastAsiaTheme="majorEastAsia" w:hAnsi="Arial" w:cs="Arial"/>
          <w:color w:val="345F94"/>
          <w:sz w:val="20"/>
          <w:szCs w:val="20"/>
        </w:rPr>
        <w:t> </w:t>
      </w:r>
      <w:r w:rsidRPr="58ED07AD">
        <w:rPr>
          <w:rStyle w:val="eop"/>
          <w:rFonts w:asciiTheme="minorHAnsi" w:eastAsiaTheme="majorEastAsia" w:hAnsiTheme="minorHAnsi" w:cstheme="minorBidi"/>
          <w:color w:val="345F94"/>
          <w:sz w:val="20"/>
          <w:szCs w:val="20"/>
        </w:rPr>
        <w:t> </w:t>
      </w:r>
    </w:p>
    <w:p w14:paraId="69D9CAE9" w14:textId="770DDDA5" w:rsidR="00660E62" w:rsidRDefault="10B20775" w:rsidP="58ED07AD">
      <w:pPr>
        <w:pStyle w:val="paragraph"/>
        <w:numPr>
          <w:ilvl w:val="0"/>
          <w:numId w:val="36"/>
        </w:numPr>
        <w:shd w:val="clear" w:color="auto" w:fill="FFFFFF" w:themeFill="background2"/>
        <w:spacing w:before="0" w:beforeAutospacing="0" w:after="0" w:afterAutospacing="0"/>
        <w:rPr>
          <w:rFonts w:asciiTheme="minorHAnsi" w:hAnsiTheme="minorHAnsi" w:cstheme="minorBidi"/>
          <w:sz w:val="20"/>
          <w:szCs w:val="20"/>
        </w:rPr>
      </w:pPr>
      <w:r w:rsidRPr="58ED07AD">
        <w:rPr>
          <w:rStyle w:val="normaltextrun"/>
          <w:rFonts w:asciiTheme="minorHAnsi" w:eastAsiaTheme="majorEastAsia" w:hAnsiTheme="minorHAnsi" w:cstheme="minorBidi"/>
          <w:sz w:val="20"/>
          <w:szCs w:val="20"/>
        </w:rPr>
        <w:t>Bankrecht</w:t>
      </w:r>
      <w:r w:rsidRPr="58ED07AD">
        <w:rPr>
          <w:rStyle w:val="normaltextrun"/>
          <w:rFonts w:ascii="Arial" w:eastAsiaTheme="majorEastAsia" w:hAnsi="Arial" w:cs="Arial"/>
          <w:sz w:val="20"/>
          <w:szCs w:val="20"/>
        </w:rPr>
        <w:t> </w:t>
      </w:r>
      <w:r w:rsidRPr="58ED07AD">
        <w:rPr>
          <w:rStyle w:val="eop"/>
          <w:rFonts w:asciiTheme="minorHAnsi" w:eastAsiaTheme="majorEastAsia" w:hAnsiTheme="minorHAnsi" w:cstheme="minorBidi"/>
          <w:sz w:val="20"/>
          <w:szCs w:val="20"/>
        </w:rPr>
        <w:t> </w:t>
      </w:r>
    </w:p>
    <w:p w14:paraId="6CE111C9" w14:textId="77777777" w:rsidR="00660E62" w:rsidRDefault="10B20775" w:rsidP="58ED07AD">
      <w:pPr>
        <w:pStyle w:val="paragraph"/>
        <w:shd w:val="clear" w:color="auto" w:fill="FFFFFF" w:themeFill="background2"/>
        <w:spacing w:before="0" w:beforeAutospacing="0" w:after="0" w:afterAutospacing="0"/>
        <w:ind w:left="720"/>
        <w:rPr>
          <w:rFonts w:asciiTheme="minorHAnsi" w:hAnsiTheme="minorHAnsi" w:cstheme="minorBidi"/>
          <w:color w:val="345F94"/>
          <w:sz w:val="20"/>
          <w:szCs w:val="20"/>
        </w:rPr>
      </w:pPr>
      <w:r w:rsidRPr="58ED07AD">
        <w:rPr>
          <w:rStyle w:val="eop"/>
          <w:rFonts w:asciiTheme="minorHAnsi" w:eastAsiaTheme="majorEastAsia" w:hAnsiTheme="minorHAnsi" w:cstheme="minorBidi"/>
          <w:color w:val="345F94"/>
          <w:sz w:val="20"/>
          <w:szCs w:val="20"/>
        </w:rPr>
        <w:lastRenderedPageBreak/>
        <w:t> </w:t>
      </w:r>
    </w:p>
    <w:p w14:paraId="39CD6E6A" w14:textId="77777777" w:rsidR="00660E62" w:rsidRDefault="10B20775" w:rsidP="58ED07AD">
      <w:pPr>
        <w:pStyle w:val="paragraph"/>
        <w:shd w:val="clear" w:color="auto" w:fill="FFFFFF" w:themeFill="background2"/>
        <w:spacing w:before="0" w:beforeAutospacing="0" w:after="0" w:afterAutospacing="0"/>
        <w:rPr>
          <w:rFonts w:asciiTheme="minorHAnsi" w:hAnsiTheme="minorHAnsi" w:cstheme="minorBidi"/>
          <w:color w:val="345F94"/>
          <w:sz w:val="20"/>
          <w:szCs w:val="20"/>
        </w:rPr>
      </w:pPr>
      <w:hyperlink r:id="rId31">
        <w:r w:rsidRPr="58ED07AD">
          <w:rPr>
            <w:rStyle w:val="normaltextrun"/>
            <w:rFonts w:asciiTheme="minorHAnsi" w:eastAsiaTheme="majorEastAsia" w:hAnsiTheme="minorHAnsi" w:cstheme="minorBidi"/>
            <w:b/>
            <w:bCs/>
            <w:color w:val="345F94"/>
            <w:sz w:val="20"/>
            <w:szCs w:val="20"/>
            <w:u w:val="single"/>
          </w:rPr>
          <w:t>Ondernemingsrecht:</w:t>
        </w:r>
      </w:hyperlink>
      <w:r w:rsidRPr="58ED07AD">
        <w:rPr>
          <w:rStyle w:val="normaltextrun"/>
          <w:rFonts w:ascii="Arial" w:eastAsiaTheme="majorEastAsia" w:hAnsi="Arial" w:cs="Arial"/>
          <w:b/>
          <w:bCs/>
          <w:color w:val="345F94"/>
          <w:sz w:val="20"/>
          <w:szCs w:val="20"/>
        </w:rPr>
        <w:t> </w:t>
      </w:r>
      <w:r w:rsidRPr="58ED07AD">
        <w:rPr>
          <w:rStyle w:val="normaltextrun"/>
          <w:rFonts w:ascii="Arial" w:eastAsiaTheme="majorEastAsia" w:hAnsi="Arial" w:cs="Arial"/>
          <w:color w:val="345F94"/>
          <w:sz w:val="20"/>
          <w:szCs w:val="20"/>
        </w:rPr>
        <w:t> </w:t>
      </w:r>
      <w:r w:rsidRPr="58ED07AD">
        <w:rPr>
          <w:rStyle w:val="eop"/>
          <w:rFonts w:asciiTheme="minorHAnsi" w:eastAsiaTheme="majorEastAsia" w:hAnsiTheme="minorHAnsi" w:cstheme="minorBidi"/>
          <w:color w:val="345F94"/>
          <w:sz w:val="20"/>
          <w:szCs w:val="20"/>
        </w:rPr>
        <w:t> </w:t>
      </w:r>
    </w:p>
    <w:p w14:paraId="2E3C82F6" w14:textId="77777777" w:rsidR="00660E62" w:rsidRDefault="10B20775" w:rsidP="58ED07AD">
      <w:pPr>
        <w:pStyle w:val="paragraph"/>
        <w:numPr>
          <w:ilvl w:val="0"/>
          <w:numId w:val="38"/>
        </w:numPr>
        <w:shd w:val="clear" w:color="auto" w:fill="FFFFFF" w:themeFill="background2"/>
        <w:spacing w:before="0" w:beforeAutospacing="0" w:after="0" w:afterAutospacing="0"/>
        <w:rPr>
          <w:rFonts w:asciiTheme="minorHAnsi" w:hAnsiTheme="minorHAnsi" w:cstheme="minorBidi"/>
          <w:sz w:val="20"/>
          <w:szCs w:val="20"/>
        </w:rPr>
      </w:pPr>
      <w:r w:rsidRPr="58ED07AD">
        <w:rPr>
          <w:rStyle w:val="normaltextrun"/>
          <w:rFonts w:asciiTheme="minorHAnsi" w:eastAsiaTheme="majorEastAsia" w:hAnsiTheme="minorHAnsi" w:cstheme="minorBidi"/>
          <w:sz w:val="20"/>
          <w:szCs w:val="20"/>
        </w:rPr>
        <w:t>Beroepsaansprakelijkheid</w:t>
      </w:r>
      <w:r w:rsidRPr="58ED07AD">
        <w:rPr>
          <w:rStyle w:val="normaltextrun"/>
          <w:rFonts w:ascii="Arial" w:eastAsiaTheme="majorEastAsia" w:hAnsi="Arial" w:cs="Arial"/>
          <w:sz w:val="20"/>
          <w:szCs w:val="20"/>
        </w:rPr>
        <w:t>  </w:t>
      </w:r>
      <w:r w:rsidRPr="58ED07AD">
        <w:rPr>
          <w:rStyle w:val="eop"/>
          <w:rFonts w:asciiTheme="minorHAnsi" w:eastAsiaTheme="majorEastAsia" w:hAnsiTheme="minorHAnsi" w:cstheme="minorBidi"/>
          <w:sz w:val="20"/>
          <w:szCs w:val="20"/>
        </w:rPr>
        <w:t> </w:t>
      </w:r>
    </w:p>
    <w:p w14:paraId="44C2CDDA" w14:textId="28A584CB" w:rsidR="00660E62" w:rsidRDefault="10B20775" w:rsidP="58ED07AD">
      <w:pPr>
        <w:pStyle w:val="paragraph"/>
        <w:numPr>
          <w:ilvl w:val="0"/>
          <w:numId w:val="38"/>
        </w:numPr>
        <w:shd w:val="clear" w:color="auto" w:fill="FFFFFF" w:themeFill="background2"/>
        <w:spacing w:before="0" w:beforeAutospacing="0" w:after="0" w:afterAutospacing="0"/>
        <w:rPr>
          <w:rFonts w:asciiTheme="minorHAnsi" w:hAnsiTheme="minorHAnsi" w:cstheme="minorBidi"/>
          <w:sz w:val="20"/>
          <w:szCs w:val="20"/>
        </w:rPr>
      </w:pPr>
      <w:r w:rsidRPr="58ED07AD">
        <w:rPr>
          <w:rStyle w:val="normaltextrun"/>
          <w:rFonts w:asciiTheme="minorHAnsi" w:eastAsiaTheme="majorEastAsia" w:hAnsiTheme="minorHAnsi" w:cstheme="minorBidi"/>
          <w:sz w:val="20"/>
          <w:szCs w:val="20"/>
        </w:rPr>
        <w:t>Vennootschappen</w:t>
      </w:r>
      <w:r w:rsidRPr="58ED07AD">
        <w:rPr>
          <w:rStyle w:val="normaltextrun"/>
          <w:rFonts w:ascii="Arial" w:eastAsiaTheme="majorEastAsia" w:hAnsi="Arial" w:cs="Arial"/>
          <w:sz w:val="20"/>
          <w:szCs w:val="20"/>
        </w:rPr>
        <w:t> </w:t>
      </w:r>
      <w:r w:rsidRPr="58ED07AD">
        <w:rPr>
          <w:rStyle w:val="eop"/>
          <w:rFonts w:asciiTheme="minorHAnsi" w:eastAsiaTheme="majorEastAsia" w:hAnsiTheme="minorHAnsi" w:cstheme="minorBidi"/>
          <w:sz w:val="20"/>
          <w:szCs w:val="20"/>
        </w:rPr>
        <w:t> </w:t>
      </w:r>
    </w:p>
    <w:p w14:paraId="759F1DAD" w14:textId="2EBD6F71" w:rsidR="7F049435" w:rsidRPr="00DE737A" w:rsidRDefault="10B20775" w:rsidP="7F049435">
      <w:pPr>
        <w:pStyle w:val="paragraph"/>
        <w:shd w:val="clear" w:color="auto" w:fill="FFFFFF" w:themeFill="background2"/>
        <w:spacing w:before="0" w:beforeAutospacing="0" w:after="0" w:afterAutospacing="0"/>
        <w:rPr>
          <w:rStyle w:val="eop"/>
          <w:rFonts w:asciiTheme="minorHAnsi" w:hAnsiTheme="minorHAnsi" w:cstheme="minorBidi"/>
          <w:sz w:val="20"/>
          <w:szCs w:val="20"/>
        </w:rPr>
      </w:pPr>
      <w:r w:rsidRPr="7F049435">
        <w:rPr>
          <w:rStyle w:val="scxw252794444"/>
          <w:rFonts w:asciiTheme="minorHAnsi" w:eastAsiaTheme="majorEastAsia" w:hAnsiTheme="minorHAnsi" w:cstheme="minorBidi"/>
          <w:sz w:val="20"/>
          <w:szCs w:val="20"/>
        </w:rPr>
        <w:t> </w:t>
      </w:r>
      <w:r w:rsidR="00660E62">
        <w:br/>
      </w:r>
      <w:r w:rsidRPr="7F049435">
        <w:rPr>
          <w:rStyle w:val="normaltextrun"/>
          <w:rFonts w:asciiTheme="minorHAnsi" w:eastAsiaTheme="majorEastAsia" w:hAnsiTheme="minorHAnsi" w:cstheme="minorBidi"/>
          <w:sz w:val="20"/>
          <w:szCs w:val="20"/>
        </w:rPr>
        <w:t>Deze registratie verplicht hem ieder kalenderjaar volgens de normen van de Nederlandse Orde van Advocaten tien opleidingspunten te behalen op ieder geregistreerd rechtsgebied.</w:t>
      </w:r>
      <w:r w:rsidRPr="7F049435">
        <w:rPr>
          <w:rStyle w:val="normaltextrun"/>
          <w:rFonts w:ascii="Arial" w:eastAsiaTheme="majorEastAsia" w:hAnsi="Arial" w:cs="Arial"/>
          <w:sz w:val="20"/>
          <w:szCs w:val="20"/>
        </w:rPr>
        <w:t> </w:t>
      </w:r>
      <w:r w:rsidRPr="7F049435">
        <w:rPr>
          <w:rStyle w:val="eop"/>
          <w:rFonts w:asciiTheme="minorHAnsi" w:eastAsiaTheme="majorEastAsia" w:hAnsiTheme="minorHAnsi" w:cstheme="minorBidi"/>
          <w:sz w:val="20"/>
          <w:szCs w:val="20"/>
        </w:rPr>
        <w:t> </w:t>
      </w:r>
    </w:p>
    <w:p w14:paraId="00273084" w14:textId="52C4FBAA" w:rsidR="00660E62" w:rsidRDefault="00660E62" w:rsidP="58ED07AD">
      <w:pPr>
        <w:pStyle w:val="paragraph"/>
        <w:spacing w:before="0" w:beforeAutospacing="0" w:after="0" w:afterAutospacing="0"/>
        <w:jc w:val="both"/>
        <w:rPr>
          <w:rStyle w:val="normaltextrun"/>
          <w:rFonts w:asciiTheme="majorHAnsi" w:eastAsiaTheme="majorEastAsia" w:hAnsiTheme="majorHAnsi" w:cstheme="majorBidi"/>
          <w:sz w:val="20"/>
          <w:szCs w:val="20"/>
        </w:rPr>
      </w:pPr>
    </w:p>
    <w:p w14:paraId="43EE2020" w14:textId="1A70F301" w:rsidR="00660E62" w:rsidRDefault="2B464A12" w:rsidP="58ED07AD">
      <w:pPr>
        <w:pStyle w:val="paragraph"/>
        <w:spacing w:before="0" w:beforeAutospacing="0" w:after="0" w:afterAutospacing="0"/>
        <w:jc w:val="both"/>
        <w:rPr>
          <w:rStyle w:val="normaltextrun"/>
          <w:rFonts w:asciiTheme="majorHAnsi" w:eastAsiaTheme="majorEastAsia" w:hAnsiTheme="majorHAnsi" w:cstheme="majorBidi"/>
          <w:b/>
          <w:bCs/>
          <w:color w:val="000000" w:themeColor="accent2"/>
          <w:sz w:val="20"/>
          <w:szCs w:val="20"/>
          <w:u w:val="single"/>
        </w:rPr>
      </w:pPr>
      <w:r w:rsidRPr="58ED07AD">
        <w:rPr>
          <w:rStyle w:val="normaltextrun"/>
          <w:rFonts w:asciiTheme="majorHAnsi" w:eastAsiaTheme="majorEastAsia" w:hAnsiTheme="majorHAnsi" w:cstheme="majorBidi"/>
          <w:b/>
          <w:bCs/>
          <w:color w:val="000000" w:themeColor="accent2"/>
          <w:sz w:val="20"/>
          <w:szCs w:val="20"/>
          <w:u w:val="single"/>
        </w:rPr>
        <w:t>Mevrouw mr. A. Veenstra</w:t>
      </w:r>
    </w:p>
    <w:p w14:paraId="5D63D248" w14:textId="28463EBD" w:rsidR="00660E62" w:rsidRDefault="2B464A12" w:rsidP="58ED07AD">
      <w:pPr>
        <w:pStyle w:val="paragraph"/>
        <w:spacing w:before="0" w:beforeAutospacing="0" w:after="0" w:afterAutospacing="0"/>
        <w:jc w:val="both"/>
        <w:rPr>
          <w:rStyle w:val="normaltextrun"/>
          <w:rFonts w:asciiTheme="majorHAnsi" w:eastAsiaTheme="majorEastAsia" w:hAnsiTheme="majorHAnsi" w:cstheme="majorBidi"/>
          <w:color w:val="000000" w:themeColor="accent2"/>
          <w:sz w:val="20"/>
          <w:szCs w:val="20"/>
        </w:rPr>
      </w:pPr>
      <w:r w:rsidRPr="58ED07AD">
        <w:rPr>
          <w:rStyle w:val="normaltextrun"/>
          <w:rFonts w:asciiTheme="majorHAnsi" w:eastAsiaTheme="majorEastAsia" w:hAnsiTheme="majorHAnsi" w:cstheme="majorBidi"/>
          <w:color w:val="000000" w:themeColor="accent2"/>
          <w:sz w:val="20"/>
          <w:szCs w:val="20"/>
        </w:rPr>
        <w:t>Heeft in het rechtsgebiedenregister van de Nederlandse Orde van Advocaten de volgende rechtsgebieden geregistreerd:</w:t>
      </w:r>
    </w:p>
    <w:p w14:paraId="10CC1673" w14:textId="0E98927C" w:rsidR="00660E62" w:rsidRDefault="00660E62" w:rsidP="58ED07AD">
      <w:pPr>
        <w:pStyle w:val="paragraph"/>
        <w:spacing w:before="0" w:beforeAutospacing="0" w:after="0" w:afterAutospacing="0"/>
        <w:jc w:val="both"/>
        <w:rPr>
          <w:rStyle w:val="normaltextrun"/>
          <w:rFonts w:asciiTheme="majorHAnsi" w:eastAsiaTheme="majorEastAsia" w:hAnsiTheme="majorHAnsi" w:cstheme="majorBidi"/>
          <w:color w:val="000000" w:themeColor="accent2"/>
          <w:sz w:val="20"/>
          <w:szCs w:val="20"/>
        </w:rPr>
      </w:pPr>
    </w:p>
    <w:p w14:paraId="4EE822BF" w14:textId="3AB2A6BC" w:rsidR="00660E62" w:rsidRDefault="2B464A12" w:rsidP="58ED07AD">
      <w:pPr>
        <w:pStyle w:val="paragraph"/>
        <w:shd w:val="clear" w:color="auto" w:fill="FFFFFF" w:themeFill="background2"/>
        <w:spacing w:before="0" w:beforeAutospacing="0" w:after="0" w:afterAutospacing="0"/>
        <w:rPr>
          <w:rStyle w:val="normaltextrun"/>
          <w:rFonts w:ascii="Arial" w:eastAsiaTheme="majorEastAsia" w:hAnsi="Arial" w:cs="Arial"/>
          <w:b/>
          <w:bCs/>
          <w:color w:val="3F3B80" w:themeColor="accent3"/>
          <w:sz w:val="20"/>
          <w:szCs w:val="20"/>
        </w:rPr>
      </w:pPr>
      <w:r w:rsidRPr="58ED07AD">
        <w:rPr>
          <w:rStyle w:val="normaltextrun"/>
          <w:rFonts w:asciiTheme="majorHAnsi" w:eastAsiaTheme="majorEastAsia" w:hAnsiTheme="majorHAnsi" w:cstheme="majorBidi"/>
          <w:b/>
          <w:bCs/>
          <w:color w:val="3F3B80" w:themeColor="accent3"/>
          <w:sz w:val="20"/>
          <w:szCs w:val="20"/>
          <w:u w:val="single"/>
        </w:rPr>
        <w:t>Insolventierecht</w:t>
      </w:r>
    </w:p>
    <w:p w14:paraId="0024C09F" w14:textId="0A08F62B" w:rsidR="00660E62" w:rsidRDefault="00660E62" w:rsidP="58ED07AD">
      <w:pPr>
        <w:pStyle w:val="paragraph"/>
        <w:shd w:val="clear" w:color="auto" w:fill="FFFFFF" w:themeFill="background2"/>
        <w:spacing w:before="0" w:beforeAutospacing="0" w:after="0" w:afterAutospacing="0"/>
        <w:rPr>
          <w:rStyle w:val="normaltextrun"/>
          <w:rFonts w:asciiTheme="majorHAnsi" w:eastAsiaTheme="majorEastAsia" w:hAnsiTheme="majorHAnsi" w:cstheme="majorBidi"/>
          <w:b/>
          <w:bCs/>
          <w:color w:val="3F3B80" w:themeColor="accent3"/>
          <w:sz w:val="20"/>
          <w:szCs w:val="20"/>
          <w:u w:val="single"/>
        </w:rPr>
      </w:pPr>
    </w:p>
    <w:p w14:paraId="2ED17865" w14:textId="0AB2CE8A" w:rsidR="00660E62" w:rsidRDefault="2B464A12" w:rsidP="5206CE31">
      <w:pPr>
        <w:pStyle w:val="paragraph"/>
        <w:spacing w:before="0" w:beforeAutospacing="0" w:after="0" w:afterAutospacing="0"/>
        <w:jc w:val="both"/>
        <w:rPr>
          <w:rStyle w:val="normaltextrun"/>
          <w:rFonts w:asciiTheme="majorHAnsi" w:eastAsiaTheme="majorEastAsia" w:hAnsiTheme="majorHAnsi" w:cstheme="majorBidi"/>
          <w:sz w:val="20"/>
          <w:szCs w:val="20"/>
        </w:rPr>
      </w:pPr>
      <w:r w:rsidRPr="5206CE31">
        <w:rPr>
          <w:rStyle w:val="normaltextrun"/>
          <w:rFonts w:asciiTheme="majorHAnsi" w:eastAsiaTheme="majorEastAsia" w:hAnsiTheme="majorHAnsi" w:cstheme="majorBidi"/>
          <w:sz w:val="20"/>
          <w:szCs w:val="20"/>
        </w:rPr>
        <w:t>Deze registratie verplicht haar ieder kalenderjaar volgens de normen van de Nederlandse Orde van Advocaten tien opleidingspunten te behalen op ieder geregistreerd rechtsgebied.</w:t>
      </w:r>
    </w:p>
    <w:p w14:paraId="4E337573" w14:textId="77777777" w:rsidR="00660E62" w:rsidRDefault="00660E62" w:rsidP="00180708"/>
    <w:p w14:paraId="180F9EE3" w14:textId="77777777" w:rsidR="00660E62" w:rsidRDefault="00660E62" w:rsidP="00180708"/>
    <w:p w14:paraId="1346ED10" w14:textId="77777777" w:rsidR="00660E62" w:rsidRPr="00660E62" w:rsidRDefault="00660E62" w:rsidP="00660E62">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660E62">
        <w:rPr>
          <w:rStyle w:val="normaltextrun"/>
          <w:rFonts w:asciiTheme="majorHAnsi" w:eastAsiaTheme="majorEastAsia" w:hAnsiTheme="majorHAnsi" w:cstheme="majorHAnsi"/>
          <w:b/>
          <w:bCs/>
          <w:sz w:val="20"/>
          <w:szCs w:val="20"/>
          <w:u w:val="single"/>
        </w:rPr>
        <w:t>Mevrouw mr. V.S.A.W. Wegter:</w:t>
      </w:r>
      <w:r w:rsidRPr="00660E62">
        <w:rPr>
          <w:rStyle w:val="normaltextrun"/>
          <w:rFonts w:ascii="Arial" w:eastAsiaTheme="majorEastAsia" w:hAnsi="Arial" w:cs="Arial"/>
          <w:sz w:val="20"/>
          <w:szCs w:val="20"/>
        </w:rPr>
        <w:t> </w:t>
      </w:r>
      <w:r w:rsidRPr="00660E62">
        <w:rPr>
          <w:rStyle w:val="eop"/>
          <w:rFonts w:asciiTheme="majorHAnsi" w:eastAsiaTheme="majorEastAsia" w:hAnsiTheme="majorHAnsi" w:cstheme="majorHAnsi"/>
          <w:sz w:val="20"/>
          <w:szCs w:val="20"/>
        </w:rPr>
        <w:t> </w:t>
      </w:r>
    </w:p>
    <w:p w14:paraId="230135E3" w14:textId="77777777" w:rsidR="00660E62" w:rsidRPr="00660E62" w:rsidRDefault="00660E62" w:rsidP="00660E62">
      <w:pPr>
        <w:pStyle w:val="paragraph"/>
        <w:shd w:val="clear" w:color="auto" w:fill="FFFFFF"/>
        <w:spacing w:before="0" w:beforeAutospacing="0" w:after="0" w:afterAutospacing="0"/>
        <w:textAlignment w:val="baseline"/>
        <w:rPr>
          <w:rFonts w:asciiTheme="majorHAnsi" w:hAnsiTheme="majorHAnsi" w:cstheme="majorHAnsi"/>
          <w:sz w:val="20"/>
          <w:szCs w:val="20"/>
        </w:rPr>
      </w:pPr>
      <w:proofErr w:type="gramStart"/>
      <w:r w:rsidRPr="00660E62">
        <w:rPr>
          <w:rStyle w:val="normaltextrun"/>
          <w:rFonts w:asciiTheme="majorHAnsi" w:eastAsiaTheme="majorEastAsia" w:hAnsiTheme="majorHAnsi" w:cstheme="majorHAnsi"/>
          <w:sz w:val="20"/>
          <w:szCs w:val="20"/>
        </w:rPr>
        <w:t>heeft</w:t>
      </w:r>
      <w:proofErr w:type="gramEnd"/>
      <w:r w:rsidRPr="00660E62">
        <w:rPr>
          <w:rStyle w:val="normaltextrun"/>
          <w:rFonts w:asciiTheme="majorHAnsi" w:eastAsiaTheme="majorEastAsia" w:hAnsiTheme="majorHAnsi" w:cstheme="majorHAnsi"/>
          <w:sz w:val="20"/>
          <w:szCs w:val="20"/>
        </w:rPr>
        <w:t xml:space="preserve"> in het rechtsgebiedenregister van de Nederlandse Orde van Advocaten het volgende rechtsgebied geregistreerd:</w:t>
      </w:r>
      <w:r w:rsidRPr="00660E62">
        <w:rPr>
          <w:rStyle w:val="normaltextrun"/>
          <w:rFonts w:ascii="Arial" w:eastAsiaTheme="majorEastAsia" w:hAnsi="Arial" w:cs="Arial"/>
          <w:sz w:val="20"/>
          <w:szCs w:val="20"/>
        </w:rPr>
        <w:t> </w:t>
      </w:r>
      <w:r w:rsidRPr="00660E62">
        <w:rPr>
          <w:rStyle w:val="eop"/>
          <w:rFonts w:asciiTheme="majorHAnsi" w:eastAsiaTheme="majorEastAsia" w:hAnsiTheme="majorHAnsi" w:cstheme="majorHAnsi"/>
          <w:sz w:val="20"/>
          <w:szCs w:val="20"/>
        </w:rPr>
        <w:t> </w:t>
      </w:r>
    </w:p>
    <w:p w14:paraId="007D0C5A" w14:textId="77777777" w:rsidR="00660E62" w:rsidRPr="00660E62" w:rsidRDefault="00660E62" w:rsidP="00660E62">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660E62">
        <w:rPr>
          <w:rStyle w:val="eop"/>
          <w:rFonts w:asciiTheme="majorHAnsi" w:eastAsiaTheme="majorEastAsia" w:hAnsiTheme="majorHAnsi" w:cstheme="majorHAnsi"/>
          <w:sz w:val="20"/>
          <w:szCs w:val="20"/>
        </w:rPr>
        <w:t> </w:t>
      </w:r>
    </w:p>
    <w:p w14:paraId="584F85BA" w14:textId="77777777" w:rsidR="00660E62" w:rsidRPr="00660E62" w:rsidRDefault="00660E62" w:rsidP="00660E62">
      <w:pPr>
        <w:pStyle w:val="paragraph"/>
        <w:shd w:val="clear" w:color="auto" w:fill="FFFFFF"/>
        <w:spacing w:before="0" w:beforeAutospacing="0" w:after="0" w:afterAutospacing="0"/>
        <w:textAlignment w:val="baseline"/>
        <w:rPr>
          <w:rFonts w:asciiTheme="majorHAnsi" w:hAnsiTheme="majorHAnsi" w:cstheme="majorHAnsi"/>
          <w:color w:val="345F94"/>
          <w:sz w:val="20"/>
          <w:szCs w:val="20"/>
        </w:rPr>
      </w:pPr>
      <w:r w:rsidRPr="00660E62">
        <w:rPr>
          <w:rStyle w:val="normaltextrun"/>
          <w:rFonts w:asciiTheme="majorHAnsi" w:eastAsiaTheme="majorEastAsia" w:hAnsiTheme="majorHAnsi" w:cstheme="majorHAnsi"/>
          <w:b/>
          <w:bCs/>
          <w:color w:val="345F94"/>
          <w:sz w:val="20"/>
          <w:szCs w:val="20"/>
          <w:u w:val="single"/>
        </w:rPr>
        <w:t>Erfrecht</w:t>
      </w:r>
      <w:r w:rsidRPr="00660E62">
        <w:rPr>
          <w:rStyle w:val="normaltextrun"/>
          <w:rFonts w:ascii="Arial" w:eastAsiaTheme="majorEastAsia" w:hAnsi="Arial" w:cs="Arial"/>
          <w:color w:val="345F94"/>
          <w:sz w:val="20"/>
          <w:szCs w:val="20"/>
        </w:rPr>
        <w:t> </w:t>
      </w:r>
      <w:r w:rsidRPr="00660E62">
        <w:rPr>
          <w:rStyle w:val="scxw267690656"/>
          <w:rFonts w:asciiTheme="majorHAnsi" w:eastAsiaTheme="majorEastAsia" w:hAnsiTheme="majorHAnsi" w:cstheme="majorHAnsi"/>
          <w:color w:val="0070C0"/>
          <w:sz w:val="20"/>
          <w:szCs w:val="20"/>
        </w:rPr>
        <w:t> </w:t>
      </w:r>
      <w:r w:rsidRPr="00660E62">
        <w:rPr>
          <w:rFonts w:asciiTheme="majorHAnsi" w:hAnsiTheme="majorHAnsi" w:cstheme="majorHAnsi"/>
          <w:color w:val="0070C0"/>
          <w:sz w:val="20"/>
          <w:szCs w:val="20"/>
        </w:rPr>
        <w:br/>
      </w:r>
      <w:r w:rsidRPr="00660E62">
        <w:rPr>
          <w:rStyle w:val="eop"/>
          <w:rFonts w:asciiTheme="majorHAnsi" w:eastAsiaTheme="majorEastAsia" w:hAnsiTheme="majorHAnsi" w:cstheme="majorHAnsi"/>
          <w:color w:val="345F94"/>
          <w:sz w:val="20"/>
          <w:szCs w:val="20"/>
        </w:rPr>
        <w:t> </w:t>
      </w:r>
    </w:p>
    <w:p w14:paraId="7DCA10C7" w14:textId="77777777" w:rsidR="00660E62" w:rsidRPr="00660E62" w:rsidRDefault="00660E62" w:rsidP="00660E62">
      <w:pPr>
        <w:pStyle w:val="paragraph"/>
        <w:shd w:val="clear" w:color="auto" w:fill="FFFFFF"/>
        <w:spacing w:before="0" w:beforeAutospacing="0" w:after="0" w:afterAutospacing="0"/>
        <w:textAlignment w:val="baseline"/>
        <w:rPr>
          <w:rFonts w:asciiTheme="majorHAnsi" w:hAnsiTheme="majorHAnsi" w:cstheme="majorHAnsi"/>
          <w:color w:val="345F94"/>
          <w:sz w:val="20"/>
          <w:szCs w:val="20"/>
        </w:rPr>
      </w:pPr>
      <w:hyperlink r:id="rId32" w:tgtFrame="_blank" w:history="1">
        <w:r w:rsidRPr="00660E62">
          <w:rPr>
            <w:rStyle w:val="normaltextrun"/>
            <w:rFonts w:asciiTheme="majorHAnsi" w:eastAsiaTheme="majorEastAsia" w:hAnsiTheme="majorHAnsi" w:cstheme="majorHAnsi"/>
            <w:b/>
            <w:bCs/>
            <w:color w:val="345F94"/>
            <w:sz w:val="20"/>
            <w:szCs w:val="20"/>
            <w:u w:val="single"/>
          </w:rPr>
          <w:t>Personen en familierecht:</w:t>
        </w:r>
      </w:hyperlink>
      <w:r w:rsidRPr="00660E62">
        <w:rPr>
          <w:rStyle w:val="normaltextrun"/>
          <w:rFonts w:ascii="Arial" w:eastAsiaTheme="majorEastAsia" w:hAnsi="Arial" w:cs="Arial"/>
          <w:color w:val="345F94"/>
          <w:sz w:val="20"/>
          <w:szCs w:val="20"/>
        </w:rPr>
        <w:t> </w:t>
      </w:r>
      <w:r w:rsidRPr="00660E62">
        <w:rPr>
          <w:rStyle w:val="eop"/>
          <w:rFonts w:asciiTheme="majorHAnsi" w:eastAsiaTheme="majorEastAsia" w:hAnsiTheme="majorHAnsi" w:cstheme="majorHAnsi"/>
          <w:color w:val="345F94"/>
          <w:sz w:val="20"/>
          <w:szCs w:val="20"/>
        </w:rPr>
        <w:t> </w:t>
      </w:r>
    </w:p>
    <w:p w14:paraId="35C7C3E9" w14:textId="77777777" w:rsidR="00660E62" w:rsidRDefault="00660E62" w:rsidP="00660E62">
      <w:pPr>
        <w:pStyle w:val="paragraph"/>
        <w:numPr>
          <w:ilvl w:val="0"/>
          <w:numId w:val="39"/>
        </w:numPr>
        <w:shd w:val="clear" w:color="auto" w:fill="FFFFFF"/>
        <w:spacing w:before="0" w:beforeAutospacing="0" w:after="0" w:afterAutospacing="0"/>
        <w:textAlignment w:val="baseline"/>
        <w:rPr>
          <w:rFonts w:asciiTheme="majorHAnsi" w:hAnsiTheme="majorHAnsi" w:cstheme="majorHAnsi"/>
          <w:sz w:val="20"/>
          <w:szCs w:val="20"/>
        </w:rPr>
      </w:pPr>
      <w:proofErr w:type="spellStart"/>
      <w:r w:rsidRPr="00660E62">
        <w:rPr>
          <w:rStyle w:val="normaltextrun"/>
          <w:rFonts w:asciiTheme="majorHAnsi" w:eastAsiaTheme="majorEastAsia" w:hAnsiTheme="majorHAnsi" w:cstheme="majorHAnsi"/>
          <w:sz w:val="20"/>
          <w:szCs w:val="20"/>
        </w:rPr>
        <w:t>Collaborative</w:t>
      </w:r>
      <w:proofErr w:type="spellEnd"/>
      <w:r w:rsidRPr="00660E62">
        <w:rPr>
          <w:rStyle w:val="normaltextrun"/>
          <w:rFonts w:asciiTheme="majorHAnsi" w:eastAsiaTheme="majorEastAsia" w:hAnsiTheme="majorHAnsi" w:cstheme="majorHAnsi"/>
          <w:sz w:val="20"/>
          <w:szCs w:val="20"/>
        </w:rPr>
        <w:t xml:space="preserve"> </w:t>
      </w:r>
      <w:proofErr w:type="spellStart"/>
      <w:r w:rsidRPr="00660E62">
        <w:rPr>
          <w:rStyle w:val="normaltextrun"/>
          <w:rFonts w:asciiTheme="majorHAnsi" w:eastAsiaTheme="majorEastAsia" w:hAnsiTheme="majorHAnsi" w:cstheme="majorHAnsi"/>
          <w:sz w:val="20"/>
          <w:szCs w:val="20"/>
        </w:rPr>
        <w:t>divorce</w:t>
      </w:r>
      <w:proofErr w:type="spellEnd"/>
      <w:r w:rsidRPr="00660E62">
        <w:rPr>
          <w:rStyle w:val="normaltextrun"/>
          <w:rFonts w:ascii="Arial" w:eastAsiaTheme="majorEastAsia" w:hAnsi="Arial" w:cs="Arial"/>
          <w:sz w:val="20"/>
          <w:szCs w:val="20"/>
        </w:rPr>
        <w:t> </w:t>
      </w:r>
      <w:r w:rsidRPr="00660E62">
        <w:rPr>
          <w:rStyle w:val="eop"/>
          <w:rFonts w:asciiTheme="majorHAnsi" w:eastAsiaTheme="majorEastAsia" w:hAnsiTheme="majorHAnsi" w:cstheme="majorHAnsi"/>
          <w:sz w:val="20"/>
          <w:szCs w:val="20"/>
        </w:rPr>
        <w:t> </w:t>
      </w:r>
    </w:p>
    <w:p w14:paraId="7D452391" w14:textId="725D230B" w:rsidR="00660E62" w:rsidRDefault="1958DA18" w:rsidP="58ED07AD">
      <w:pPr>
        <w:pStyle w:val="paragraph"/>
        <w:numPr>
          <w:ilvl w:val="0"/>
          <w:numId w:val="39"/>
        </w:numPr>
        <w:shd w:val="clear" w:color="auto" w:fill="FFFFFF" w:themeFill="background2"/>
        <w:spacing w:before="0" w:beforeAutospacing="0" w:after="0" w:afterAutospacing="0"/>
        <w:textAlignment w:val="baseline"/>
        <w:rPr>
          <w:rStyle w:val="normaltextrun"/>
          <w:rFonts w:asciiTheme="majorHAnsi" w:eastAsiaTheme="majorEastAsia" w:hAnsiTheme="majorHAnsi" w:cstheme="majorBidi"/>
          <w:sz w:val="20"/>
          <w:szCs w:val="20"/>
        </w:rPr>
      </w:pPr>
      <w:r w:rsidRPr="58ED07AD">
        <w:rPr>
          <w:rStyle w:val="normaltextrun"/>
          <w:rFonts w:asciiTheme="majorHAnsi" w:eastAsiaTheme="majorEastAsia" w:hAnsiTheme="majorHAnsi" w:cstheme="majorBidi"/>
          <w:sz w:val="20"/>
          <w:szCs w:val="20"/>
        </w:rPr>
        <w:t>Echtscheiding, alimentatie</w:t>
      </w:r>
      <w:r w:rsidR="0A395DFF" w:rsidRPr="58ED07AD">
        <w:rPr>
          <w:rStyle w:val="normaltextrun"/>
          <w:rFonts w:asciiTheme="majorHAnsi" w:eastAsiaTheme="majorEastAsia" w:hAnsiTheme="majorHAnsi" w:cstheme="majorBidi"/>
          <w:sz w:val="20"/>
          <w:szCs w:val="20"/>
        </w:rPr>
        <w:t>zaken</w:t>
      </w:r>
      <w:r w:rsidRPr="58ED07AD">
        <w:rPr>
          <w:rStyle w:val="normaltextrun"/>
          <w:rFonts w:asciiTheme="majorHAnsi" w:eastAsiaTheme="majorEastAsia" w:hAnsiTheme="majorHAnsi" w:cstheme="majorBidi"/>
          <w:sz w:val="20"/>
          <w:szCs w:val="20"/>
        </w:rPr>
        <w:t xml:space="preserve"> en omgang</w:t>
      </w:r>
      <w:r w:rsidR="17788C77" w:rsidRPr="58ED07AD">
        <w:rPr>
          <w:rStyle w:val="normaltextrun"/>
          <w:rFonts w:asciiTheme="majorHAnsi" w:eastAsiaTheme="majorEastAsia" w:hAnsiTheme="majorHAnsi" w:cstheme="majorBidi"/>
          <w:sz w:val="20"/>
          <w:szCs w:val="20"/>
        </w:rPr>
        <w:t>sregelingen</w:t>
      </w:r>
    </w:p>
    <w:p w14:paraId="2611543E" w14:textId="77777777" w:rsidR="00660E62" w:rsidRDefault="00660E62" w:rsidP="00660E62">
      <w:pPr>
        <w:pStyle w:val="paragraph"/>
        <w:numPr>
          <w:ilvl w:val="0"/>
          <w:numId w:val="39"/>
        </w:numPr>
        <w:shd w:val="clear" w:color="auto" w:fill="FFFFFF"/>
        <w:spacing w:before="0" w:beforeAutospacing="0" w:after="0" w:afterAutospacing="0"/>
        <w:textAlignment w:val="baseline"/>
        <w:rPr>
          <w:rFonts w:asciiTheme="majorHAnsi" w:hAnsiTheme="majorHAnsi" w:cstheme="majorHAnsi"/>
          <w:sz w:val="20"/>
          <w:szCs w:val="20"/>
        </w:rPr>
      </w:pPr>
      <w:r w:rsidRPr="00660E62">
        <w:rPr>
          <w:rStyle w:val="normaltextrun"/>
          <w:rFonts w:asciiTheme="majorHAnsi" w:eastAsiaTheme="majorEastAsia" w:hAnsiTheme="majorHAnsi" w:cstheme="majorHAnsi"/>
          <w:sz w:val="20"/>
          <w:szCs w:val="20"/>
        </w:rPr>
        <w:t>Ouderschap en erkenning</w:t>
      </w:r>
      <w:r w:rsidRPr="00660E62">
        <w:rPr>
          <w:rStyle w:val="normaltextrun"/>
          <w:rFonts w:ascii="Arial" w:eastAsiaTheme="majorEastAsia" w:hAnsi="Arial" w:cs="Arial"/>
          <w:sz w:val="20"/>
          <w:szCs w:val="20"/>
        </w:rPr>
        <w:t> </w:t>
      </w:r>
      <w:r w:rsidRPr="00660E62">
        <w:rPr>
          <w:rStyle w:val="eop"/>
          <w:rFonts w:asciiTheme="majorHAnsi" w:eastAsiaTheme="majorEastAsia" w:hAnsiTheme="majorHAnsi" w:cstheme="majorHAnsi"/>
          <w:sz w:val="20"/>
          <w:szCs w:val="20"/>
        </w:rPr>
        <w:t> </w:t>
      </w:r>
    </w:p>
    <w:p w14:paraId="11429E25" w14:textId="77777777" w:rsidR="00660E62" w:rsidRDefault="00660E62" w:rsidP="00660E62">
      <w:pPr>
        <w:pStyle w:val="paragraph"/>
        <w:numPr>
          <w:ilvl w:val="0"/>
          <w:numId w:val="39"/>
        </w:numPr>
        <w:shd w:val="clear" w:color="auto" w:fill="FFFFFF"/>
        <w:spacing w:before="0" w:beforeAutospacing="0" w:after="0" w:afterAutospacing="0"/>
        <w:textAlignment w:val="baseline"/>
        <w:rPr>
          <w:rFonts w:asciiTheme="majorHAnsi" w:hAnsiTheme="majorHAnsi" w:cstheme="majorHAnsi"/>
          <w:sz w:val="20"/>
          <w:szCs w:val="20"/>
        </w:rPr>
      </w:pPr>
      <w:proofErr w:type="spellStart"/>
      <w:r w:rsidRPr="00660E62">
        <w:rPr>
          <w:rStyle w:val="normaltextrun"/>
          <w:rFonts w:asciiTheme="majorHAnsi" w:eastAsiaTheme="majorEastAsia" w:hAnsiTheme="majorHAnsi" w:cstheme="majorHAnsi"/>
          <w:sz w:val="20"/>
          <w:szCs w:val="20"/>
        </w:rPr>
        <w:t>Mediation</w:t>
      </w:r>
      <w:proofErr w:type="spellEnd"/>
      <w:r w:rsidRPr="00660E62">
        <w:rPr>
          <w:rStyle w:val="normaltextrun"/>
          <w:rFonts w:ascii="Arial" w:eastAsiaTheme="majorEastAsia" w:hAnsi="Arial" w:cs="Arial"/>
          <w:sz w:val="20"/>
          <w:szCs w:val="20"/>
        </w:rPr>
        <w:t> </w:t>
      </w:r>
      <w:r w:rsidRPr="00660E62">
        <w:rPr>
          <w:rStyle w:val="eop"/>
          <w:rFonts w:asciiTheme="majorHAnsi" w:eastAsiaTheme="majorEastAsia" w:hAnsiTheme="majorHAnsi" w:cstheme="majorHAnsi"/>
          <w:sz w:val="20"/>
          <w:szCs w:val="20"/>
        </w:rPr>
        <w:t> </w:t>
      </w:r>
    </w:p>
    <w:p w14:paraId="0F38A1F8" w14:textId="77777777" w:rsidR="00660E62" w:rsidRDefault="00660E62" w:rsidP="00660E62">
      <w:pPr>
        <w:pStyle w:val="paragraph"/>
        <w:numPr>
          <w:ilvl w:val="0"/>
          <w:numId w:val="39"/>
        </w:numPr>
        <w:shd w:val="clear" w:color="auto" w:fill="FFFFFF"/>
        <w:spacing w:before="0" w:beforeAutospacing="0" w:after="0" w:afterAutospacing="0"/>
        <w:textAlignment w:val="baseline"/>
        <w:rPr>
          <w:rFonts w:asciiTheme="majorHAnsi" w:hAnsiTheme="majorHAnsi" w:cstheme="majorHAnsi"/>
          <w:sz w:val="20"/>
          <w:szCs w:val="20"/>
        </w:rPr>
      </w:pPr>
      <w:r w:rsidRPr="00660E62">
        <w:rPr>
          <w:rStyle w:val="normaltextrun"/>
          <w:rFonts w:asciiTheme="majorHAnsi" w:eastAsiaTheme="majorEastAsia" w:hAnsiTheme="majorHAnsi" w:cstheme="majorHAnsi"/>
          <w:sz w:val="20"/>
          <w:szCs w:val="20"/>
        </w:rPr>
        <w:t>Internationaal privaatrecht</w:t>
      </w:r>
      <w:r w:rsidRPr="00660E62">
        <w:rPr>
          <w:rStyle w:val="normaltextrun"/>
          <w:rFonts w:ascii="Arial" w:eastAsiaTheme="majorEastAsia" w:hAnsi="Arial" w:cs="Arial"/>
          <w:sz w:val="20"/>
          <w:szCs w:val="20"/>
        </w:rPr>
        <w:t> </w:t>
      </w:r>
      <w:r w:rsidRPr="00660E62">
        <w:rPr>
          <w:rStyle w:val="eop"/>
          <w:rFonts w:asciiTheme="majorHAnsi" w:eastAsiaTheme="majorEastAsia" w:hAnsiTheme="majorHAnsi" w:cstheme="majorHAnsi"/>
          <w:sz w:val="20"/>
          <w:szCs w:val="20"/>
        </w:rPr>
        <w:t> </w:t>
      </w:r>
    </w:p>
    <w:p w14:paraId="54922650" w14:textId="3294BD8D" w:rsidR="00660E62" w:rsidRPr="00660E62" w:rsidRDefault="00660E62" w:rsidP="00660E62">
      <w:pPr>
        <w:pStyle w:val="paragraph"/>
        <w:numPr>
          <w:ilvl w:val="0"/>
          <w:numId w:val="39"/>
        </w:numPr>
        <w:shd w:val="clear" w:color="auto" w:fill="FFFFFF"/>
        <w:spacing w:before="0" w:beforeAutospacing="0" w:after="0" w:afterAutospacing="0"/>
        <w:textAlignment w:val="baseline"/>
        <w:rPr>
          <w:rFonts w:asciiTheme="majorHAnsi" w:hAnsiTheme="majorHAnsi" w:cstheme="majorHAnsi"/>
          <w:sz w:val="20"/>
          <w:szCs w:val="20"/>
        </w:rPr>
      </w:pPr>
      <w:r w:rsidRPr="00660E62">
        <w:rPr>
          <w:rStyle w:val="normaltextrun"/>
          <w:rFonts w:asciiTheme="majorHAnsi" w:eastAsiaTheme="majorEastAsia" w:hAnsiTheme="majorHAnsi" w:cstheme="majorHAnsi"/>
          <w:sz w:val="20"/>
          <w:szCs w:val="20"/>
        </w:rPr>
        <w:t>Jeugdbeschermingsrecht</w:t>
      </w:r>
      <w:r w:rsidRPr="00660E62">
        <w:rPr>
          <w:rStyle w:val="normaltextrun"/>
          <w:rFonts w:ascii="Arial" w:eastAsiaTheme="majorEastAsia" w:hAnsi="Arial" w:cs="Arial"/>
          <w:sz w:val="20"/>
          <w:szCs w:val="20"/>
        </w:rPr>
        <w:t> </w:t>
      </w:r>
      <w:r w:rsidRPr="00660E62">
        <w:rPr>
          <w:rStyle w:val="scxw267690656"/>
          <w:rFonts w:asciiTheme="majorHAnsi" w:eastAsiaTheme="majorEastAsia" w:hAnsiTheme="majorHAnsi" w:cstheme="majorHAnsi"/>
          <w:sz w:val="20"/>
          <w:szCs w:val="20"/>
        </w:rPr>
        <w:t> </w:t>
      </w:r>
      <w:r w:rsidRPr="00660E62">
        <w:rPr>
          <w:rFonts w:asciiTheme="majorHAnsi" w:hAnsiTheme="majorHAnsi" w:cstheme="majorHAnsi"/>
          <w:sz w:val="20"/>
          <w:szCs w:val="20"/>
        </w:rPr>
        <w:br/>
      </w:r>
      <w:r w:rsidRPr="00660E62">
        <w:rPr>
          <w:rStyle w:val="eop"/>
          <w:rFonts w:asciiTheme="majorHAnsi" w:eastAsiaTheme="majorEastAsia" w:hAnsiTheme="majorHAnsi" w:cstheme="majorHAnsi"/>
          <w:sz w:val="20"/>
          <w:szCs w:val="20"/>
        </w:rPr>
        <w:t> </w:t>
      </w:r>
    </w:p>
    <w:p w14:paraId="05D4B132" w14:textId="77777777" w:rsidR="00660E62" w:rsidRPr="00660E62" w:rsidRDefault="00660E62" w:rsidP="00660E62">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660E62">
        <w:rPr>
          <w:rStyle w:val="normaltextrun"/>
          <w:rFonts w:asciiTheme="majorHAnsi" w:eastAsiaTheme="majorEastAsia" w:hAnsiTheme="majorHAnsi" w:cstheme="majorHAnsi"/>
          <w:sz w:val="20"/>
          <w:szCs w:val="20"/>
        </w:rPr>
        <w:t>Deze registratie verplicht haar ieder kalenderjaar volgens de normen van de Nederlandse Orde van Advocaten tien opleidingspunten te behalen op het geregistreerde rechtsgebied.</w:t>
      </w:r>
      <w:r w:rsidRPr="00660E62">
        <w:rPr>
          <w:rStyle w:val="normaltextrun"/>
          <w:rFonts w:ascii="Arial" w:eastAsiaTheme="majorEastAsia" w:hAnsi="Arial" w:cs="Arial"/>
          <w:sz w:val="20"/>
          <w:szCs w:val="20"/>
        </w:rPr>
        <w:t> </w:t>
      </w:r>
      <w:r w:rsidRPr="00660E62">
        <w:rPr>
          <w:rStyle w:val="eop"/>
          <w:rFonts w:asciiTheme="majorHAnsi" w:eastAsiaTheme="majorEastAsia" w:hAnsiTheme="majorHAnsi" w:cstheme="majorHAnsi"/>
          <w:sz w:val="20"/>
          <w:szCs w:val="20"/>
        </w:rPr>
        <w:t> </w:t>
      </w:r>
    </w:p>
    <w:p w14:paraId="38CC31C2" w14:textId="77777777" w:rsidR="00660E62" w:rsidRDefault="00660E62" w:rsidP="00180708"/>
    <w:p w14:paraId="42A9987F" w14:textId="77777777" w:rsidR="00660E62" w:rsidRDefault="00660E62" w:rsidP="00180708"/>
    <w:p w14:paraId="33C6A7D4" w14:textId="77777777" w:rsidR="00660E62" w:rsidRPr="00660E62" w:rsidRDefault="00660E62" w:rsidP="00660E62">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660E62">
        <w:rPr>
          <w:rStyle w:val="normaltextrun"/>
          <w:rFonts w:asciiTheme="majorHAnsi" w:eastAsiaTheme="majorEastAsia" w:hAnsiTheme="majorHAnsi" w:cstheme="majorHAnsi"/>
          <w:b/>
          <w:bCs/>
          <w:sz w:val="20"/>
          <w:szCs w:val="20"/>
          <w:u w:val="single"/>
        </w:rPr>
        <w:t>Mevrouw mr. F.M. Westra</w:t>
      </w:r>
      <w:r w:rsidRPr="00660E62">
        <w:rPr>
          <w:rStyle w:val="normaltextrun"/>
          <w:rFonts w:ascii="Arial" w:eastAsiaTheme="majorEastAsia" w:hAnsi="Arial" w:cs="Arial"/>
          <w:sz w:val="20"/>
          <w:szCs w:val="20"/>
        </w:rPr>
        <w:t> </w:t>
      </w:r>
      <w:r w:rsidRPr="00660E62">
        <w:rPr>
          <w:rStyle w:val="eop"/>
          <w:rFonts w:asciiTheme="majorHAnsi" w:eastAsiaTheme="majorEastAsia" w:hAnsiTheme="majorHAnsi" w:cstheme="majorHAnsi"/>
          <w:sz w:val="20"/>
          <w:szCs w:val="20"/>
        </w:rPr>
        <w:t> </w:t>
      </w:r>
    </w:p>
    <w:p w14:paraId="67212E6E" w14:textId="48D67B18" w:rsidR="00660E62" w:rsidRPr="00660E62" w:rsidRDefault="24E58AC2" w:rsidP="7F049435">
      <w:pPr>
        <w:pStyle w:val="paragraph"/>
        <w:shd w:val="clear" w:color="auto" w:fill="FFFFFF" w:themeFill="background2"/>
        <w:spacing w:before="0" w:beforeAutospacing="0" w:after="0" w:afterAutospacing="0"/>
        <w:textAlignment w:val="baseline"/>
        <w:rPr>
          <w:rFonts w:asciiTheme="majorHAnsi" w:hAnsiTheme="majorHAnsi" w:cstheme="majorBidi"/>
          <w:sz w:val="20"/>
          <w:szCs w:val="20"/>
        </w:rPr>
      </w:pPr>
      <w:r w:rsidRPr="7F049435">
        <w:rPr>
          <w:rStyle w:val="normaltextrun"/>
          <w:rFonts w:asciiTheme="majorHAnsi" w:eastAsiaTheme="majorEastAsia" w:hAnsiTheme="majorHAnsi" w:cstheme="majorBidi"/>
          <w:sz w:val="20"/>
          <w:szCs w:val="20"/>
        </w:rPr>
        <w:t>H</w:t>
      </w:r>
      <w:r w:rsidR="00660E62" w:rsidRPr="7F049435">
        <w:rPr>
          <w:rStyle w:val="normaltextrun"/>
          <w:rFonts w:asciiTheme="majorHAnsi" w:eastAsiaTheme="majorEastAsia" w:hAnsiTheme="majorHAnsi" w:cstheme="majorBidi"/>
          <w:sz w:val="20"/>
          <w:szCs w:val="20"/>
        </w:rPr>
        <w:t>eeft in het rechtsgebiedenregister van de Nederlandse Orde van Advocaten de volgende rechtsgebieden geregistreerd:</w:t>
      </w:r>
      <w:r w:rsidR="00660E62" w:rsidRPr="7F049435">
        <w:rPr>
          <w:rStyle w:val="normaltextrun"/>
          <w:rFonts w:ascii="Arial" w:eastAsiaTheme="majorEastAsia" w:hAnsi="Arial" w:cs="Arial"/>
          <w:sz w:val="20"/>
          <w:szCs w:val="20"/>
        </w:rPr>
        <w:t> </w:t>
      </w:r>
      <w:r w:rsidR="00660E62" w:rsidRPr="7F049435">
        <w:rPr>
          <w:rStyle w:val="scxw115923792"/>
          <w:rFonts w:asciiTheme="majorHAnsi" w:eastAsiaTheme="majorEastAsia" w:hAnsiTheme="majorHAnsi" w:cstheme="majorBidi"/>
          <w:sz w:val="20"/>
          <w:szCs w:val="20"/>
        </w:rPr>
        <w:t> </w:t>
      </w:r>
      <w:r w:rsidR="00660E62">
        <w:br/>
      </w:r>
      <w:r w:rsidR="00660E62" w:rsidRPr="7F049435">
        <w:rPr>
          <w:rStyle w:val="eop"/>
          <w:rFonts w:asciiTheme="majorHAnsi" w:eastAsiaTheme="majorEastAsia" w:hAnsiTheme="majorHAnsi" w:cstheme="majorBidi"/>
          <w:sz w:val="20"/>
          <w:szCs w:val="20"/>
        </w:rPr>
        <w:t> </w:t>
      </w:r>
    </w:p>
    <w:p w14:paraId="7EFF178F" w14:textId="39E8B5FD" w:rsidR="00660E62" w:rsidRPr="00660E62" w:rsidRDefault="1958DA18" w:rsidP="58ED07AD">
      <w:pPr>
        <w:pStyle w:val="paragraph"/>
        <w:shd w:val="clear" w:color="auto" w:fill="FFFFFF" w:themeFill="background2"/>
        <w:spacing w:before="0" w:beforeAutospacing="0" w:after="0" w:afterAutospacing="0"/>
        <w:textAlignment w:val="baseline"/>
        <w:rPr>
          <w:rFonts w:asciiTheme="majorHAnsi" w:hAnsiTheme="majorHAnsi" w:cstheme="majorBidi"/>
          <w:color w:val="345F94"/>
          <w:sz w:val="20"/>
          <w:szCs w:val="20"/>
        </w:rPr>
      </w:pPr>
      <w:r w:rsidRPr="58ED07AD">
        <w:rPr>
          <w:rStyle w:val="normaltextrun"/>
          <w:rFonts w:asciiTheme="majorHAnsi" w:eastAsiaTheme="majorEastAsia" w:hAnsiTheme="majorHAnsi" w:cstheme="majorBidi"/>
          <w:b/>
          <w:bCs/>
          <w:color w:val="345F94"/>
          <w:sz w:val="20"/>
          <w:szCs w:val="20"/>
          <w:u w:val="single"/>
        </w:rPr>
        <w:t>Arbeidsrecht</w:t>
      </w:r>
      <w:r w:rsidRPr="58ED07AD">
        <w:rPr>
          <w:rStyle w:val="normaltextrun"/>
          <w:rFonts w:ascii="Arial" w:eastAsiaTheme="majorEastAsia" w:hAnsi="Arial" w:cs="Arial"/>
          <w:color w:val="345F94"/>
          <w:sz w:val="20"/>
          <w:szCs w:val="20"/>
        </w:rPr>
        <w:t> </w:t>
      </w:r>
      <w:r w:rsidRPr="58ED07AD">
        <w:rPr>
          <w:rStyle w:val="eop"/>
          <w:rFonts w:asciiTheme="majorHAnsi" w:eastAsiaTheme="majorEastAsia" w:hAnsiTheme="majorHAnsi" w:cstheme="majorBidi"/>
          <w:color w:val="345F94"/>
          <w:sz w:val="20"/>
          <w:szCs w:val="20"/>
        </w:rPr>
        <w:t> </w:t>
      </w:r>
    </w:p>
    <w:p w14:paraId="387DC661" w14:textId="77777777" w:rsidR="00660E62" w:rsidRPr="00660E62" w:rsidRDefault="00660E62" w:rsidP="00660E62">
      <w:pPr>
        <w:pStyle w:val="paragraph"/>
        <w:shd w:val="clear" w:color="auto" w:fill="FFFFFF"/>
        <w:spacing w:before="0" w:beforeAutospacing="0" w:after="0" w:afterAutospacing="0"/>
        <w:ind w:left="1080"/>
        <w:textAlignment w:val="baseline"/>
        <w:rPr>
          <w:rFonts w:asciiTheme="majorHAnsi" w:hAnsiTheme="majorHAnsi" w:cstheme="majorHAnsi"/>
          <w:sz w:val="20"/>
          <w:szCs w:val="20"/>
        </w:rPr>
      </w:pPr>
      <w:r w:rsidRPr="00660E62">
        <w:rPr>
          <w:rStyle w:val="eop"/>
          <w:rFonts w:asciiTheme="majorHAnsi" w:eastAsiaTheme="majorEastAsia" w:hAnsiTheme="majorHAnsi" w:cstheme="majorHAnsi"/>
          <w:sz w:val="20"/>
          <w:szCs w:val="20"/>
        </w:rPr>
        <w:t> </w:t>
      </w:r>
    </w:p>
    <w:p w14:paraId="27FD216E" w14:textId="6CA702E8" w:rsidR="00660E62" w:rsidRPr="00B82DAF" w:rsidRDefault="00660E62" w:rsidP="00B82DAF">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660E62">
        <w:rPr>
          <w:rStyle w:val="normaltextrun"/>
          <w:rFonts w:asciiTheme="majorHAnsi" w:eastAsiaTheme="majorEastAsia" w:hAnsiTheme="majorHAnsi" w:cstheme="majorHAnsi"/>
          <w:sz w:val="20"/>
          <w:szCs w:val="20"/>
        </w:rPr>
        <w:t>Deze registratie verplicht haar ieder kalenderjaar volgens de normen van de Nederlandse Orde van Advocaten tien opleidingspunten te behalen op ieder geregistreerd rechtsgebied.</w:t>
      </w:r>
      <w:r w:rsidRPr="00660E62">
        <w:rPr>
          <w:rStyle w:val="normaltextrun"/>
          <w:rFonts w:ascii="Arial" w:eastAsiaTheme="majorEastAsia" w:hAnsi="Arial" w:cs="Arial"/>
          <w:sz w:val="20"/>
          <w:szCs w:val="20"/>
        </w:rPr>
        <w:t> </w:t>
      </w:r>
    </w:p>
    <w:sectPr w:rsidR="00660E62" w:rsidRPr="00B82DAF" w:rsidSect="00180708">
      <w:headerReference w:type="default" r:id="rId33"/>
      <w:footerReference w:type="default" r:id="rId34"/>
      <w:headerReference w:type="first" r:id="rId35"/>
      <w:footerReference w:type="first" r:id="rId36"/>
      <w:pgSz w:w="11907" w:h="16840" w:code="9"/>
      <w:pgMar w:top="2438" w:right="1701" w:bottom="2268" w:left="1134" w:header="709" w:footer="709" w:gutter="0"/>
      <w:paperSrc w:first="7" w:other="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BC90E" w14:textId="77777777" w:rsidR="00C04F3F" w:rsidRDefault="00C04F3F">
      <w:r>
        <w:separator/>
      </w:r>
    </w:p>
  </w:endnote>
  <w:endnote w:type="continuationSeparator" w:id="0">
    <w:p w14:paraId="0FF5753E" w14:textId="77777777" w:rsidR="00C04F3F" w:rsidRDefault="00C04F3F" w:rsidP="0021512E">
      <w:r>
        <w:continuationSeparator/>
      </w:r>
    </w:p>
  </w:endnote>
  <w:endnote w:type="continuationNotice" w:id="1">
    <w:p w14:paraId="4175E20D" w14:textId="77777777" w:rsidR="00C04F3F" w:rsidRDefault="00C04F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Open Sans"/>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DSTableClear"/>
      <w:tblW w:w="0" w:type="auto"/>
      <w:tblLook w:val="04A0" w:firstRow="1" w:lastRow="0" w:firstColumn="1" w:lastColumn="0" w:noHBand="0" w:noVBand="1"/>
    </w:tblPr>
    <w:tblGrid>
      <w:gridCol w:w="8408"/>
      <w:gridCol w:w="664"/>
    </w:tblGrid>
    <w:tr w:rsidR="00BD55AC" w:rsidRPr="00BD55AC" w14:paraId="191D16E7" w14:textId="77777777" w:rsidTr="00FD0D16">
      <w:tc>
        <w:tcPr>
          <w:tcW w:w="8647" w:type="dxa"/>
        </w:tcPr>
        <w:p w14:paraId="3A216EAC" w14:textId="77777777" w:rsidR="00BD55AC" w:rsidRPr="00BD55AC" w:rsidRDefault="00BD55AC" w:rsidP="00D6723D">
          <w:pPr>
            <w:pStyle w:val="DSPageNumber"/>
          </w:pPr>
        </w:p>
      </w:tc>
      <w:tc>
        <w:tcPr>
          <w:tcW w:w="680" w:type="dxa"/>
        </w:tcPr>
        <w:p w14:paraId="2F9F9B7F" w14:textId="77777777" w:rsidR="00BD55AC" w:rsidRPr="000174E3" w:rsidRDefault="0052552D" w:rsidP="0052552D">
          <w:pPr>
            <w:pStyle w:val="DSPageNumber2"/>
          </w:pPr>
          <w:r>
            <w:fldChar w:fldCharType="begin"/>
          </w:r>
          <w:r>
            <w:instrText>PAGE  \* Arabic  \* MERGEFORMAT</w:instrText>
          </w:r>
          <w:r>
            <w:fldChar w:fldCharType="separate"/>
          </w:r>
          <w:r>
            <w:t>2</w:t>
          </w:r>
          <w:r>
            <w:fldChar w:fldCharType="end"/>
          </w:r>
          <w:r>
            <w:t>/</w:t>
          </w:r>
          <w:r>
            <w:rPr>
              <w:noProof/>
            </w:rPr>
            <w:fldChar w:fldCharType="begin"/>
          </w:r>
          <w:r>
            <w:rPr>
              <w:noProof/>
            </w:rPr>
            <w:instrText>NUMPAGES  \* Arabic  \* MERGEFORMAT</w:instrText>
          </w:r>
          <w:r>
            <w:rPr>
              <w:noProof/>
            </w:rPr>
            <w:fldChar w:fldCharType="separate"/>
          </w:r>
          <w:r>
            <w:rPr>
              <w:noProof/>
            </w:rPr>
            <w:t>2</w:t>
          </w:r>
          <w:r>
            <w:rPr>
              <w:noProof/>
            </w:rPr>
            <w:fldChar w:fldCharType="end"/>
          </w:r>
        </w:p>
      </w:tc>
    </w:tr>
  </w:tbl>
  <w:p w14:paraId="0C046580" w14:textId="77777777" w:rsidR="00CD6874" w:rsidRDefault="00CD687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379EC" w14:textId="77777777" w:rsidR="00CD6874" w:rsidRPr="006B311F" w:rsidRDefault="00F63DA0">
    <w:r>
      <w:rPr>
        <w:noProof/>
        <w:lang w:eastAsia="nl-NL"/>
      </w:rPr>
      <mc:AlternateContent>
        <mc:Choice Requires="wps">
          <w:drawing>
            <wp:anchor distT="0" distB="0" distL="114300" distR="114300" simplePos="0" relativeHeight="251658241" behindDoc="1" locked="0" layoutInCell="1" allowOverlap="1" wp14:anchorId="095B2003" wp14:editId="07E7B94F">
              <wp:simplePos x="0" y="0"/>
              <wp:positionH relativeFrom="page">
                <wp:posOffset>0</wp:posOffset>
              </wp:positionH>
              <wp:positionV relativeFrom="page">
                <wp:posOffset>9401174</wp:posOffset>
              </wp:positionV>
              <wp:extent cx="7560000" cy="1275715"/>
              <wp:effectExtent l="0" t="0" r="3175" b="635"/>
              <wp:wrapNone/>
              <wp:docPr id="8" name="Tekstvak 3"/>
              <wp:cNvGraphicFramePr/>
              <a:graphic xmlns:a="http://schemas.openxmlformats.org/drawingml/2006/main">
                <a:graphicData uri="http://schemas.microsoft.com/office/word/2010/wordprocessingShape">
                  <wps:wsp>
                    <wps:cNvSpPr txBox="1"/>
                    <wps:spPr>
                      <a:xfrm>
                        <a:off x="0" y="0"/>
                        <a:ext cx="7560000" cy="1275715"/>
                      </a:xfrm>
                      <a:prstGeom prst="rect">
                        <a:avLst/>
                      </a:prstGeom>
                      <a:noFill/>
                      <a:ln w="6350">
                        <a:noFill/>
                      </a:ln>
                    </wps:spPr>
                    <wps:txbx>
                      <w:txbxContent>
                        <w:p w14:paraId="1D9B02CE" w14:textId="77777777" w:rsidR="00F63DA0" w:rsidRDefault="00F63DA0" w:rsidP="00F63DA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5C2C761C">
            <v:shapetype id="_x0000_t202" coordsize="21600,21600" o:spt="202" path="m,l,21600r21600,l21600,xe" w14:anchorId="095B2003">
              <v:stroke joinstyle="miter"/>
              <v:path gradientshapeok="t" o:connecttype="rect"/>
            </v:shapetype>
            <v:shape id="Tekstvak 3" style="position:absolute;left:0;text-align:left;margin-left:0;margin-top:740.25pt;width:595.3pt;height:100.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">
              <v:textbox inset="0,0,0,0">
                <w:txbxContent>
                  <w:p w:rsidR="00F63DA0" w:rsidP="00F63DA0" w:rsidRDefault="00F63DA0" w14:paraId="02EB378F" w14:textId="77777777"/>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42563" w14:textId="77777777" w:rsidR="00C04F3F" w:rsidRPr="00CC0C86" w:rsidRDefault="00C04F3F" w:rsidP="00CC0C86"/>
  </w:footnote>
  <w:footnote w:type="continuationSeparator" w:id="0">
    <w:p w14:paraId="42A51589" w14:textId="77777777" w:rsidR="00C04F3F" w:rsidRDefault="00C04F3F" w:rsidP="0021512E">
      <w:r>
        <w:continuationSeparator/>
      </w:r>
    </w:p>
  </w:footnote>
  <w:footnote w:type="continuationNotice" w:id="1">
    <w:p w14:paraId="49CEAC16" w14:textId="77777777" w:rsidR="00C04F3F" w:rsidRDefault="00C04F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89FF1" w14:textId="77777777" w:rsidR="0021512E" w:rsidRDefault="008A2508">
    <w:r>
      <w:rPr>
        <w:noProof/>
        <w:lang w:eastAsia="nl-NL"/>
      </w:rPr>
      <mc:AlternateContent>
        <mc:Choice Requires="wps">
          <w:drawing>
            <wp:anchor distT="0" distB="0" distL="114300" distR="114300" simplePos="0" relativeHeight="251658240" behindDoc="1" locked="0" layoutInCell="1" allowOverlap="1" wp14:anchorId="3124BAE9" wp14:editId="692346AC">
              <wp:simplePos x="0" y="0"/>
              <wp:positionH relativeFrom="page">
                <wp:align>left</wp:align>
              </wp:positionH>
              <wp:positionV relativeFrom="page">
                <wp:align>top</wp:align>
              </wp:positionV>
              <wp:extent cx="7560000" cy="1800000"/>
              <wp:effectExtent l="0" t="0" r="3175" b="10160"/>
              <wp:wrapNone/>
              <wp:docPr id="4" name="Tekstvak 2"/>
              <wp:cNvGraphicFramePr/>
              <a:graphic xmlns:a="http://schemas.openxmlformats.org/drawingml/2006/main">
                <a:graphicData uri="http://schemas.microsoft.com/office/word/2010/wordprocessingShape">
                  <wps:wsp>
                    <wps:cNvSpPr txBox="1"/>
                    <wps:spPr>
                      <a:xfrm>
                        <a:off x="0" y="0"/>
                        <a:ext cx="7560000" cy="1800000"/>
                      </a:xfrm>
                      <a:prstGeom prst="rect">
                        <a:avLst/>
                      </a:prstGeom>
                      <a:noFill/>
                      <a:ln w="6350">
                        <a:noFill/>
                      </a:ln>
                    </wps:spPr>
                    <wps:txbx>
                      <w:txbxContent>
                        <w:tbl>
                          <w:tblPr>
                            <w:tblStyle w:val="DSTableClear"/>
                            <w:tblW w:w="0" w:type="auto"/>
                            <w:tblLook w:val="04A0" w:firstRow="1" w:lastRow="0" w:firstColumn="1" w:lastColumn="0" w:noHBand="0" w:noVBand="1"/>
                          </w:tblPr>
                          <w:tblGrid>
                            <w:gridCol w:w="11904"/>
                          </w:tblGrid>
                          <w:tr w:rsidR="008A2508" w14:paraId="64E84B12" w14:textId="77777777" w:rsidTr="00AD66CF">
                            <w:tc>
                              <w:tcPr>
                                <w:tcW w:w="11900" w:type="dxa"/>
                              </w:tcPr>
                              <w:p w14:paraId="5FBCB13D" w14:textId="77777777" w:rsidR="008A2508" w:rsidRPr="00EA611E" w:rsidRDefault="008A2508" w:rsidP="00EA611E">
                                <w:bookmarkStart w:id="2" w:name="bmBULocation_logo_header_otherpage" w:colFirst="0" w:colLast="0"/>
                                <w:r>
                                  <w:rPr>
                                    <w:noProof/>
                                  </w:rPr>
                                  <w:drawing>
                                    <wp:inline distT="0" distB="0" distL="0" distR="0" wp14:anchorId="23CD854B" wp14:editId="1E7F5189">
                                      <wp:extent cx="7559055" cy="10692406"/>
                                      <wp:effectExtent l="0" t="0" r="0" b="0"/>
                                      <wp:docPr id="5" name="logo_header_otherpage_yspeert"/>
                                      <wp:cNvGraphicFramePr/>
                                      <a:graphic xmlns:a="http://schemas.openxmlformats.org/drawingml/2006/main">
                                        <a:graphicData uri="http://schemas.openxmlformats.org/drawingml/2006/picture">
                                          <pic:pic xmlns:pic="http://schemas.openxmlformats.org/drawingml/2006/picture">
                                            <pic:nvPicPr>
                                              <pic:cNvPr id="0" name="logo_header_otherpage_yspeert"/>
                                              <pic:cNvPicPr/>
                                            </pic:nvPicPr>
                                            <pic:blipFill>
                                              <a:blip r:embed="rId1"/>
                                              <a:stretch>
                                                <a:fillRect/>
                                              </a:stretch>
                                            </pic:blipFill>
                                            <pic:spPr>
                                              <a:xfrm>
                                                <a:off x="0" y="0"/>
                                                <a:ext cx="7559055" cy="10692406"/>
                                              </a:xfrm>
                                              <a:prstGeom prst="rect">
                                                <a:avLst/>
                                              </a:prstGeom>
                                            </pic:spPr>
                                          </pic:pic>
                                        </a:graphicData>
                                      </a:graphic>
                                    </wp:inline>
                                  </w:drawing>
                                </w:r>
                              </w:p>
                            </w:tc>
                          </w:tr>
                          <w:bookmarkEnd w:id="2"/>
                        </w:tbl>
                        <w:p w14:paraId="3E94F08B" w14:textId="77777777" w:rsidR="008A2508" w:rsidRDefault="008A2508" w:rsidP="008A2508"/>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24BAE9" id="_x0000_t202" coordsize="21600,21600" o:spt="202" path="m,l,21600r21600,l21600,xe">
              <v:stroke joinstyle="miter"/>
              <v:path gradientshapeok="t" o:connecttype="rect"/>
            </v:shapetype>
            <v:shape id="Tekstvak 2" o:spid="_x0000_s1026" type="#_x0000_t202" style="position:absolute;left:0;text-align:left;margin-left:0;margin-top:0;width:595.3pt;height:141.7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" filled="f" stroked="f" strokeweight=".5pt">
              <v:textbox inset="0,0,0,0">
                <w:txbxContent>
                  <w:tbl>
                    <w:tblPr>
                      <w:tblStyle w:val="DSTableClear"/>
                      <w:tblW w:w="0" w:type="auto"/>
                      <w:tblLook w:val="04A0" w:firstRow="1" w:lastRow="0" w:firstColumn="1" w:lastColumn="0" w:noHBand="0" w:noVBand="1"/>
                    </w:tblPr>
                    <w:tblGrid>
                      <w:gridCol w:w="11904"/>
                    </w:tblGrid>
                    <w:tr w:rsidR="008A2508" w14:paraId="64E84B12" w14:textId="77777777" w:rsidTr="00AD66CF">
                      <w:tc>
                        <w:tcPr>
                          <w:tcW w:w="11900" w:type="dxa"/>
                        </w:tcPr>
                        <w:p w14:paraId="5FBCB13D" w14:textId="77777777" w:rsidR="008A2508" w:rsidRPr="00EA611E" w:rsidRDefault="008A2508" w:rsidP="00EA611E">
                          <w:bookmarkStart w:id="3" w:name="bmBULocation_logo_header_otherpage" w:colFirst="0" w:colLast="0"/>
                          <w:r>
                            <w:rPr>
                              <w:noProof/>
                            </w:rPr>
                            <w:drawing>
                              <wp:inline distT="0" distB="0" distL="0" distR="0" wp14:anchorId="23CD854B" wp14:editId="1E7F5189">
                                <wp:extent cx="7559055" cy="10692406"/>
                                <wp:effectExtent l="0" t="0" r="0" b="0"/>
                                <wp:docPr id="5" name="logo_header_otherpage_yspeert"/>
                                <wp:cNvGraphicFramePr/>
                                <a:graphic xmlns:a="http://schemas.openxmlformats.org/drawingml/2006/main">
                                  <a:graphicData uri="http://schemas.openxmlformats.org/drawingml/2006/picture">
                                    <pic:pic xmlns:pic="http://schemas.openxmlformats.org/drawingml/2006/picture">
                                      <pic:nvPicPr>
                                        <pic:cNvPr id="0" name="logo_header_otherpage_yspeert"/>
                                        <pic:cNvPicPr/>
                                      </pic:nvPicPr>
                                      <pic:blipFill>
                                        <a:blip r:embed="rId1"/>
                                        <a:stretch>
                                          <a:fillRect/>
                                        </a:stretch>
                                      </pic:blipFill>
                                      <pic:spPr>
                                        <a:xfrm>
                                          <a:off x="0" y="0"/>
                                          <a:ext cx="7559055" cy="10692406"/>
                                        </a:xfrm>
                                        <a:prstGeom prst="rect">
                                          <a:avLst/>
                                        </a:prstGeom>
                                      </pic:spPr>
                                    </pic:pic>
                                  </a:graphicData>
                                </a:graphic>
                              </wp:inline>
                            </w:drawing>
                          </w:r>
                        </w:p>
                      </w:tc>
                    </w:tr>
                    <w:bookmarkEnd w:id="3"/>
                  </w:tbl>
                  <w:p w14:paraId="3E94F08B" w14:textId="77777777" w:rsidR="008A2508" w:rsidRDefault="008A2508" w:rsidP="008A2508"/>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F049435" w14:paraId="32A0A4EF" w14:textId="77777777" w:rsidTr="7F049435">
      <w:trPr>
        <w:trHeight w:val="300"/>
      </w:trPr>
      <w:tc>
        <w:tcPr>
          <w:tcW w:w="3020" w:type="dxa"/>
        </w:tcPr>
        <w:p w14:paraId="3B421EB1" w14:textId="5A61E2A7" w:rsidR="7F049435" w:rsidRDefault="7F049435" w:rsidP="7F049435">
          <w:pPr>
            <w:pStyle w:val="Koptekst"/>
            <w:ind w:left="-115"/>
            <w:jc w:val="left"/>
          </w:pPr>
        </w:p>
      </w:tc>
      <w:tc>
        <w:tcPr>
          <w:tcW w:w="3020" w:type="dxa"/>
        </w:tcPr>
        <w:p w14:paraId="4E92F441" w14:textId="54266D5E" w:rsidR="7F049435" w:rsidRDefault="7F049435" w:rsidP="7F049435">
          <w:pPr>
            <w:pStyle w:val="Koptekst"/>
            <w:jc w:val="center"/>
          </w:pPr>
        </w:p>
      </w:tc>
      <w:tc>
        <w:tcPr>
          <w:tcW w:w="3020" w:type="dxa"/>
        </w:tcPr>
        <w:p w14:paraId="337A286E" w14:textId="67F491C8" w:rsidR="7F049435" w:rsidRDefault="7F049435" w:rsidP="7F049435">
          <w:pPr>
            <w:pStyle w:val="Koptekst"/>
            <w:ind w:right="-115"/>
            <w:jc w:val="right"/>
          </w:pPr>
        </w:p>
      </w:tc>
    </w:tr>
  </w:tbl>
  <w:p w14:paraId="411B323C" w14:textId="5F2CE54D" w:rsidR="7F049435" w:rsidRDefault="7F049435" w:rsidP="7F04943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EA8421C"/>
    <w:lvl w:ilvl="0">
      <w:start w:val="1"/>
      <w:numFmt w:val="lowerRoman"/>
      <w:pStyle w:val="Lijstnummering"/>
      <w:lvlText w:val="%1)"/>
      <w:lvlJc w:val="left"/>
      <w:pPr>
        <w:tabs>
          <w:tab w:val="num" w:pos="360"/>
        </w:tabs>
        <w:ind w:left="360" w:hanging="360"/>
      </w:pPr>
      <w:rPr>
        <w:rFonts w:hint="default"/>
      </w:rPr>
    </w:lvl>
  </w:abstractNum>
  <w:abstractNum w:abstractNumId="1" w15:restartNumberingAfterBreak="0">
    <w:nsid w:val="05EC5D9C"/>
    <w:multiLevelType w:val="multilevel"/>
    <w:tmpl w:val="FDAC3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12123C"/>
    <w:multiLevelType w:val="multilevel"/>
    <w:tmpl w:val="6660EE76"/>
    <w:styleLink w:val="DSNumberedlist1"/>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418"/>
        </w:tabs>
        <w:ind w:left="1418" w:hanging="709"/>
      </w:pPr>
      <w:rPr>
        <w:rFonts w:hint="default"/>
      </w:rPr>
    </w:lvl>
    <w:lvl w:ilvl="2">
      <w:start w:val="1"/>
      <w:numFmt w:val="decimal"/>
      <w:lvlText w:val="%1.%2.%3."/>
      <w:lvlJc w:val="left"/>
      <w:pPr>
        <w:tabs>
          <w:tab w:val="num" w:pos="2127"/>
        </w:tabs>
        <w:ind w:left="2127" w:hanging="709"/>
      </w:pPr>
      <w:rPr>
        <w:rFonts w:hint="default"/>
      </w:rPr>
    </w:lvl>
    <w:lvl w:ilvl="3">
      <w:start w:val="1"/>
      <w:numFmt w:val="decimal"/>
      <w:lvlText w:val="%1.%2.%3.%4."/>
      <w:lvlJc w:val="left"/>
      <w:pPr>
        <w:tabs>
          <w:tab w:val="num" w:pos="2836"/>
        </w:tabs>
        <w:ind w:left="2836" w:hanging="709"/>
      </w:pPr>
      <w:rPr>
        <w:rFonts w:hint="default"/>
      </w:rPr>
    </w:lvl>
    <w:lvl w:ilvl="4">
      <w:start w:val="1"/>
      <w:numFmt w:val="decimal"/>
      <w:lvlText w:val="%1.%2.%3.%4.%5."/>
      <w:lvlJc w:val="left"/>
      <w:pPr>
        <w:tabs>
          <w:tab w:val="num" w:pos="3545"/>
        </w:tabs>
        <w:ind w:left="3545" w:hanging="709"/>
      </w:pPr>
      <w:rPr>
        <w:rFonts w:hint="default"/>
      </w:rPr>
    </w:lvl>
    <w:lvl w:ilvl="5">
      <w:start w:val="1"/>
      <w:numFmt w:val="decimal"/>
      <w:lvlText w:val="%1.%2.%3.%4.%5.%6."/>
      <w:lvlJc w:val="left"/>
      <w:pPr>
        <w:tabs>
          <w:tab w:val="num" w:pos="4254"/>
        </w:tabs>
        <w:ind w:left="4254" w:hanging="709"/>
      </w:pPr>
      <w:rPr>
        <w:rFonts w:hint="default"/>
      </w:rPr>
    </w:lvl>
    <w:lvl w:ilvl="6">
      <w:start w:val="1"/>
      <w:numFmt w:val="decimal"/>
      <w:lvlText w:val="%1.%2.%3.%4.%5.%6.%7."/>
      <w:lvlJc w:val="left"/>
      <w:pPr>
        <w:tabs>
          <w:tab w:val="num" w:pos="4963"/>
        </w:tabs>
        <w:ind w:left="4963" w:hanging="709"/>
      </w:pPr>
      <w:rPr>
        <w:rFonts w:hint="default"/>
      </w:rPr>
    </w:lvl>
    <w:lvl w:ilvl="7">
      <w:start w:val="1"/>
      <w:numFmt w:val="decimal"/>
      <w:lvlText w:val="%1.%2.%3.%4.%5.%6.%7.%8."/>
      <w:lvlJc w:val="left"/>
      <w:pPr>
        <w:tabs>
          <w:tab w:val="num" w:pos="5672"/>
        </w:tabs>
        <w:ind w:left="5672" w:hanging="709"/>
      </w:pPr>
      <w:rPr>
        <w:rFonts w:hint="default"/>
      </w:rPr>
    </w:lvl>
    <w:lvl w:ilvl="8">
      <w:start w:val="1"/>
      <w:numFmt w:val="decimal"/>
      <w:lvlText w:val="%1.%2.%3.%4.%5.%6.%7.%8.%9."/>
      <w:lvlJc w:val="left"/>
      <w:pPr>
        <w:tabs>
          <w:tab w:val="num" w:pos="6381"/>
        </w:tabs>
        <w:ind w:left="6381" w:hanging="709"/>
      </w:pPr>
      <w:rPr>
        <w:rFonts w:hint="default"/>
      </w:rPr>
    </w:lvl>
  </w:abstractNum>
  <w:abstractNum w:abstractNumId="3" w15:restartNumberingAfterBreak="0">
    <w:nsid w:val="0AFA58EC"/>
    <w:multiLevelType w:val="multilevel"/>
    <w:tmpl w:val="45DE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0F188F"/>
    <w:multiLevelType w:val="multilevel"/>
    <w:tmpl w:val="D70A3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BF1990"/>
    <w:multiLevelType w:val="hybridMultilevel"/>
    <w:tmpl w:val="E65E3F90"/>
    <w:lvl w:ilvl="0" w:tplc="0FC8D2A6">
      <w:numFmt w:val="bullet"/>
      <w:lvlText w:val=""/>
      <w:lvlJc w:val="left"/>
      <w:pPr>
        <w:ind w:left="720" w:hanging="360"/>
      </w:pPr>
      <w:rPr>
        <w:rFonts w:ascii="Symbol" w:eastAsiaTheme="minorHAnsi" w:hAnsi="Symbol" w:cs="Open Sans"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18255F3"/>
    <w:multiLevelType w:val="multilevel"/>
    <w:tmpl w:val="464C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E15CF4"/>
    <w:multiLevelType w:val="multilevel"/>
    <w:tmpl w:val="9EA2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DB1617"/>
    <w:multiLevelType w:val="multilevel"/>
    <w:tmpl w:val="42C86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9A5DAE"/>
    <w:multiLevelType w:val="multilevel"/>
    <w:tmpl w:val="71E6F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7F16A6"/>
    <w:multiLevelType w:val="multilevel"/>
    <w:tmpl w:val="453C5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C233DE"/>
    <w:multiLevelType w:val="multilevel"/>
    <w:tmpl w:val="2E365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0D7010"/>
    <w:multiLevelType w:val="multilevel"/>
    <w:tmpl w:val="8AA09C3E"/>
    <w:styleLink w:val="DSNumberedListA"/>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3" w15:restartNumberingAfterBreak="0">
    <w:nsid w:val="201621C6"/>
    <w:multiLevelType w:val="multilevel"/>
    <w:tmpl w:val="E6EEE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506735"/>
    <w:multiLevelType w:val="multilevel"/>
    <w:tmpl w:val="4606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73492E"/>
    <w:multiLevelType w:val="multilevel"/>
    <w:tmpl w:val="EE027798"/>
    <w:styleLink w:val="DSNumberedListII"/>
    <w:lvl w:ilvl="0">
      <w:start w:val="1"/>
      <w:numFmt w:val="upperRoman"/>
      <w:lvlText w:val="%1."/>
      <w:lvlJc w:val="left"/>
      <w:pPr>
        <w:ind w:left="425" w:hanging="425"/>
      </w:pPr>
      <w:rPr>
        <w:rFonts w:hint="default"/>
      </w:rPr>
    </w:lvl>
    <w:lvl w:ilvl="1">
      <w:start w:val="1"/>
      <w:numFmt w:val="upperRoman"/>
      <w:lvlText w:val="%1.%2."/>
      <w:lvlJc w:val="left"/>
      <w:pPr>
        <w:ind w:left="850" w:hanging="425"/>
      </w:pPr>
      <w:rPr>
        <w:rFonts w:hint="default"/>
      </w:rPr>
    </w:lvl>
    <w:lvl w:ilvl="2">
      <w:start w:val="1"/>
      <w:numFmt w:val="upperRoman"/>
      <w:lvlText w:val="%1.%2.%3."/>
      <w:lvlJc w:val="left"/>
      <w:pPr>
        <w:ind w:left="1275" w:hanging="425"/>
      </w:pPr>
      <w:rPr>
        <w:rFonts w:hint="default"/>
      </w:rPr>
    </w:lvl>
    <w:lvl w:ilvl="3">
      <w:start w:val="1"/>
      <w:numFmt w:val="upperRoman"/>
      <w:lvlText w:val="%1.%2.%3.%4."/>
      <w:lvlJc w:val="left"/>
      <w:pPr>
        <w:ind w:left="1700" w:hanging="425"/>
      </w:pPr>
      <w:rPr>
        <w:rFonts w:hint="default"/>
      </w:rPr>
    </w:lvl>
    <w:lvl w:ilvl="4">
      <w:start w:val="1"/>
      <w:numFmt w:val="upperRoman"/>
      <w:lvlText w:val="%1.%2.%3.%4.%5."/>
      <w:lvlJc w:val="left"/>
      <w:pPr>
        <w:ind w:left="2125" w:hanging="425"/>
      </w:pPr>
      <w:rPr>
        <w:rFonts w:hint="default"/>
      </w:rPr>
    </w:lvl>
    <w:lvl w:ilvl="5">
      <w:start w:val="1"/>
      <w:numFmt w:val="upperRoman"/>
      <w:lvlText w:val="%1.%2.%3.%4.%5.%6."/>
      <w:lvlJc w:val="left"/>
      <w:pPr>
        <w:ind w:left="2550" w:hanging="425"/>
      </w:pPr>
      <w:rPr>
        <w:rFonts w:hint="default"/>
      </w:rPr>
    </w:lvl>
    <w:lvl w:ilvl="6">
      <w:start w:val="1"/>
      <w:numFmt w:val="upperRoman"/>
      <w:lvlText w:val="%1.%2.%3.%4.%5.%6.%7."/>
      <w:lvlJc w:val="left"/>
      <w:pPr>
        <w:ind w:left="2975" w:hanging="425"/>
      </w:pPr>
      <w:rPr>
        <w:rFonts w:hint="default"/>
      </w:rPr>
    </w:lvl>
    <w:lvl w:ilvl="7">
      <w:start w:val="1"/>
      <w:numFmt w:val="upperRoman"/>
      <w:lvlText w:val="%1.%2.%3.%4.%5.%6.%7.%8."/>
      <w:lvlJc w:val="left"/>
      <w:pPr>
        <w:ind w:left="3400" w:hanging="425"/>
      </w:pPr>
      <w:rPr>
        <w:rFonts w:hint="default"/>
      </w:rPr>
    </w:lvl>
    <w:lvl w:ilvl="8">
      <w:start w:val="1"/>
      <w:numFmt w:val="upperRoman"/>
      <w:lvlText w:val="%1.%2.%3.%4.%5.%6.%7.%8.%9."/>
      <w:lvlJc w:val="left"/>
      <w:pPr>
        <w:ind w:left="3825" w:hanging="425"/>
      </w:pPr>
      <w:rPr>
        <w:rFonts w:hint="default"/>
      </w:rPr>
    </w:lvl>
  </w:abstractNum>
  <w:abstractNum w:abstractNumId="16" w15:restartNumberingAfterBreak="0">
    <w:nsid w:val="249A6279"/>
    <w:multiLevelType w:val="multilevel"/>
    <w:tmpl w:val="02969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ED79C3"/>
    <w:multiLevelType w:val="multilevel"/>
    <w:tmpl w:val="02CA8266"/>
    <w:lvl w:ilvl="0">
      <w:start w:val="1"/>
      <w:numFmt w:val="lowerLetter"/>
      <w:pStyle w:val="DSNumberedListA0"/>
      <w:lvlText w:val="%1."/>
      <w:lvlJc w:val="left"/>
      <w:pPr>
        <w:tabs>
          <w:tab w:val="num" w:pos="0"/>
        </w:tabs>
        <w:ind w:left="567" w:hanging="567"/>
      </w:pPr>
      <w:rPr>
        <w:rFonts w:hint="default"/>
      </w:rPr>
    </w:lvl>
    <w:lvl w:ilvl="1">
      <w:start w:val="1"/>
      <w:numFmt w:val="lowerLetter"/>
      <w:lvlText w:val="%2."/>
      <w:lvlJc w:val="left"/>
      <w:pPr>
        <w:tabs>
          <w:tab w:val="num" w:pos="0"/>
        </w:tabs>
        <w:ind w:left="567" w:hanging="567"/>
      </w:pPr>
      <w:rPr>
        <w:rFonts w:hint="default"/>
      </w:rPr>
    </w:lvl>
    <w:lvl w:ilvl="2">
      <w:start w:val="1"/>
      <w:numFmt w:val="lowerRoman"/>
      <w:lvlText w:val="%3."/>
      <w:lvlJc w:val="left"/>
      <w:pPr>
        <w:tabs>
          <w:tab w:val="num" w:pos="0"/>
        </w:tabs>
        <w:ind w:left="567" w:hanging="567"/>
      </w:pPr>
      <w:rPr>
        <w:rFonts w:hint="default"/>
      </w:rPr>
    </w:lvl>
    <w:lvl w:ilvl="3">
      <w:start w:val="1"/>
      <w:numFmt w:val="decimal"/>
      <w:lvlText w:val="%4."/>
      <w:lvlJc w:val="left"/>
      <w:pPr>
        <w:tabs>
          <w:tab w:val="num" w:pos="0"/>
        </w:tabs>
        <w:ind w:left="567" w:hanging="567"/>
      </w:pPr>
      <w:rPr>
        <w:rFonts w:hint="default"/>
      </w:rPr>
    </w:lvl>
    <w:lvl w:ilvl="4">
      <w:start w:val="1"/>
      <w:numFmt w:val="lowerLetter"/>
      <w:lvlText w:val="%5."/>
      <w:lvlJc w:val="left"/>
      <w:pPr>
        <w:tabs>
          <w:tab w:val="num" w:pos="0"/>
        </w:tabs>
        <w:ind w:left="567" w:hanging="567"/>
      </w:pPr>
      <w:rPr>
        <w:rFonts w:hint="default"/>
      </w:rPr>
    </w:lvl>
    <w:lvl w:ilvl="5">
      <w:start w:val="1"/>
      <w:numFmt w:val="lowerRoman"/>
      <w:lvlText w:val="%6."/>
      <w:lvlJc w:val="left"/>
      <w:pPr>
        <w:tabs>
          <w:tab w:val="num" w:pos="0"/>
        </w:tabs>
        <w:ind w:left="567" w:hanging="567"/>
      </w:pPr>
      <w:rPr>
        <w:rFonts w:hint="default"/>
      </w:rPr>
    </w:lvl>
    <w:lvl w:ilvl="6">
      <w:start w:val="1"/>
      <w:numFmt w:val="decimal"/>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18" w15:restartNumberingAfterBreak="0">
    <w:nsid w:val="2D8C1289"/>
    <w:multiLevelType w:val="multilevel"/>
    <w:tmpl w:val="0413001D"/>
    <w:styleLink w:val="DSNumberedBodyTex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D9E40F0"/>
    <w:multiLevelType w:val="multilevel"/>
    <w:tmpl w:val="E800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886883"/>
    <w:multiLevelType w:val="multilevel"/>
    <w:tmpl w:val="04090025"/>
    <w:styleLink w:val="DSHeadings"/>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DDA25E6"/>
    <w:multiLevelType w:val="multilevel"/>
    <w:tmpl w:val="B890DE66"/>
    <w:lvl w:ilvl="0">
      <w:start w:val="1"/>
      <w:numFmt w:val="bullet"/>
      <w:pStyle w:val="Lijstopsomteken3"/>
      <w:lvlText w:val="o"/>
      <w:lvlJc w:val="left"/>
      <w:pPr>
        <w:ind w:left="1069" w:hanging="360"/>
      </w:pPr>
      <w:rPr>
        <w:rFonts w:ascii="Courier New" w:hAnsi="Courier New" w:cs="Courier New" w:hint="default"/>
        <w:color w:val="000000" w:themeColor="text1"/>
      </w:rPr>
    </w:lvl>
    <w:lvl w:ilvl="1">
      <w:start w:val="1"/>
      <w:numFmt w:val="bullet"/>
      <w:lvlText w:val=""/>
      <w:lvlJc w:val="left"/>
      <w:pPr>
        <w:tabs>
          <w:tab w:val="num" w:pos="1134"/>
        </w:tabs>
        <w:ind w:left="1134" w:hanging="567"/>
      </w:pPr>
      <w:rPr>
        <w:rFonts w:ascii="Wingdings" w:hAnsi="Wingdings" w:hint="default"/>
        <w:color w:val="000000" w:themeColor="text1"/>
      </w:rPr>
    </w:lvl>
    <w:lvl w:ilvl="2">
      <w:start w:val="1"/>
      <w:numFmt w:val="bullet"/>
      <w:lvlText w:val=""/>
      <w:lvlJc w:val="left"/>
      <w:pPr>
        <w:tabs>
          <w:tab w:val="num" w:pos="1701"/>
        </w:tabs>
        <w:ind w:left="1701" w:hanging="567"/>
      </w:pPr>
      <w:rPr>
        <w:rFonts w:ascii="Wingdings" w:hAnsi="Wingdings" w:hint="default"/>
        <w:color w:val="000000" w:themeColor="text1"/>
      </w:rPr>
    </w:lvl>
    <w:lvl w:ilvl="3">
      <w:start w:val="1"/>
      <w:numFmt w:val="bullet"/>
      <w:lvlText w:val=""/>
      <w:lvlJc w:val="left"/>
      <w:pPr>
        <w:tabs>
          <w:tab w:val="num" w:pos="2268"/>
        </w:tabs>
        <w:ind w:left="2268" w:hanging="567"/>
      </w:pPr>
      <w:rPr>
        <w:rFonts w:ascii="Wingdings" w:hAnsi="Wingdings" w:hint="default"/>
        <w:color w:val="000000" w:themeColor="text1"/>
      </w:rPr>
    </w:lvl>
    <w:lvl w:ilvl="4">
      <w:start w:val="1"/>
      <w:numFmt w:val="bullet"/>
      <w:lvlText w:val=""/>
      <w:lvlJc w:val="left"/>
      <w:pPr>
        <w:tabs>
          <w:tab w:val="num" w:pos="2835"/>
        </w:tabs>
        <w:ind w:left="2835" w:hanging="567"/>
      </w:pPr>
      <w:rPr>
        <w:rFonts w:ascii="Wingdings" w:hAnsi="Wingdings" w:hint="default"/>
        <w:color w:val="000000" w:themeColor="text1"/>
      </w:rPr>
    </w:lvl>
    <w:lvl w:ilvl="5">
      <w:start w:val="1"/>
      <w:numFmt w:val="bullet"/>
      <w:lvlText w:val=""/>
      <w:lvlJc w:val="left"/>
      <w:pPr>
        <w:tabs>
          <w:tab w:val="num" w:pos="3402"/>
        </w:tabs>
        <w:ind w:left="3402" w:hanging="567"/>
      </w:pPr>
      <w:rPr>
        <w:rFonts w:ascii="Wingdings" w:hAnsi="Wingdings" w:hint="default"/>
        <w:color w:val="000000" w:themeColor="text1"/>
      </w:rPr>
    </w:lvl>
    <w:lvl w:ilvl="6">
      <w:start w:val="1"/>
      <w:numFmt w:val="bullet"/>
      <w:lvlText w:val=""/>
      <w:lvlJc w:val="left"/>
      <w:pPr>
        <w:tabs>
          <w:tab w:val="num" w:pos="3969"/>
        </w:tabs>
        <w:ind w:left="3969" w:hanging="567"/>
      </w:pPr>
      <w:rPr>
        <w:rFonts w:ascii="Wingdings" w:hAnsi="Wingdings" w:hint="default"/>
        <w:color w:val="000000" w:themeColor="text1"/>
      </w:rPr>
    </w:lvl>
    <w:lvl w:ilvl="7">
      <w:start w:val="1"/>
      <w:numFmt w:val="bullet"/>
      <w:lvlText w:val=""/>
      <w:lvlJc w:val="left"/>
      <w:pPr>
        <w:tabs>
          <w:tab w:val="num" w:pos="4536"/>
        </w:tabs>
        <w:ind w:left="4536" w:hanging="567"/>
      </w:pPr>
      <w:rPr>
        <w:rFonts w:ascii="Wingdings" w:hAnsi="Wingdings" w:hint="default"/>
        <w:color w:val="000000" w:themeColor="text1"/>
      </w:rPr>
    </w:lvl>
    <w:lvl w:ilvl="8">
      <w:start w:val="1"/>
      <w:numFmt w:val="bullet"/>
      <w:lvlText w:val=""/>
      <w:lvlJc w:val="left"/>
      <w:pPr>
        <w:tabs>
          <w:tab w:val="num" w:pos="5103"/>
        </w:tabs>
        <w:ind w:left="5103" w:hanging="567"/>
      </w:pPr>
      <w:rPr>
        <w:rFonts w:ascii="Wingdings" w:hAnsi="Wingdings" w:hint="default"/>
        <w:color w:val="000000" w:themeColor="text1"/>
      </w:rPr>
    </w:lvl>
  </w:abstractNum>
  <w:abstractNum w:abstractNumId="22" w15:restartNumberingAfterBreak="0">
    <w:nsid w:val="3EBC6412"/>
    <w:multiLevelType w:val="multilevel"/>
    <w:tmpl w:val="A358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6C5850"/>
    <w:multiLevelType w:val="multilevel"/>
    <w:tmpl w:val="5B4CE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C55353"/>
    <w:multiLevelType w:val="multilevel"/>
    <w:tmpl w:val="D97E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F053EA"/>
    <w:multiLevelType w:val="multilevel"/>
    <w:tmpl w:val="E5E666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8C395D"/>
    <w:multiLevelType w:val="multilevel"/>
    <w:tmpl w:val="BB089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BF137B"/>
    <w:multiLevelType w:val="multilevel"/>
    <w:tmpl w:val="92B830E6"/>
    <w:lvl w:ilvl="0">
      <w:start w:val="1"/>
      <w:numFmt w:val="bullet"/>
      <w:pStyle w:val="Lijstopsomteken2"/>
      <w:lvlText w:val=""/>
      <w:lvlJc w:val="left"/>
      <w:pPr>
        <w:ind w:left="360" w:hanging="360"/>
      </w:pPr>
      <w:rPr>
        <w:rFonts w:ascii="Symbol" w:hAnsi="Symbol" w:hint="default"/>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auto"/>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color w:val="auto"/>
      </w:rPr>
    </w:lvl>
    <w:lvl w:ilvl="5">
      <w:start w:val="1"/>
      <w:numFmt w:val="bullet"/>
      <w:lvlText w:val=""/>
      <w:lvlJc w:val="left"/>
      <w:pPr>
        <w:tabs>
          <w:tab w:val="num" w:pos="3402"/>
        </w:tabs>
        <w:ind w:left="3402" w:hanging="567"/>
      </w:pPr>
      <w:rPr>
        <w:rFonts w:ascii="Symbol" w:hAnsi="Symbol" w:hint="default"/>
        <w:color w:val="auto"/>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color w:val="auto"/>
      </w:rPr>
    </w:lvl>
    <w:lvl w:ilvl="8">
      <w:start w:val="1"/>
      <w:numFmt w:val="bullet"/>
      <w:lvlText w:val=""/>
      <w:lvlJc w:val="left"/>
      <w:pPr>
        <w:tabs>
          <w:tab w:val="num" w:pos="5103"/>
        </w:tabs>
        <w:ind w:left="5103" w:hanging="567"/>
      </w:pPr>
      <w:rPr>
        <w:rFonts w:ascii="Symbol" w:hAnsi="Symbol" w:hint="default"/>
        <w:color w:val="auto"/>
      </w:rPr>
    </w:lvl>
  </w:abstractNum>
  <w:abstractNum w:abstractNumId="28" w15:restartNumberingAfterBreak="0">
    <w:nsid w:val="49C54687"/>
    <w:multiLevelType w:val="multilevel"/>
    <w:tmpl w:val="9D66FADC"/>
    <w:lvl w:ilvl="0">
      <w:start w:val="1"/>
      <w:numFmt w:val="decimal"/>
      <w:pStyle w:val="DSBodyTextNumbered1"/>
      <w:lvlText w:val="%1"/>
      <w:lvlJc w:val="right"/>
      <w:pPr>
        <w:tabs>
          <w:tab w:val="num" w:pos="0"/>
        </w:tabs>
        <w:ind w:left="0" w:hanging="397"/>
      </w:pPr>
      <w:rPr>
        <w:rFonts w:hint="default"/>
      </w:rPr>
    </w:lvl>
    <w:lvl w:ilvl="1">
      <w:start w:val="1"/>
      <w:numFmt w:val="decimal"/>
      <w:pStyle w:val="DSBodyTextNumbered2"/>
      <w:lvlText w:val="%1.%2"/>
      <w:lvlJc w:val="right"/>
      <w:pPr>
        <w:tabs>
          <w:tab w:val="num" w:pos="0"/>
        </w:tabs>
        <w:ind w:left="0" w:hanging="397"/>
      </w:pPr>
      <w:rPr>
        <w:rFonts w:hint="default"/>
      </w:rPr>
    </w:lvl>
    <w:lvl w:ilvl="2">
      <w:start w:val="1"/>
      <w:numFmt w:val="decimal"/>
      <w:pStyle w:val="DSBodyTextNumbered3"/>
      <w:lvlText w:val="%1.%2.%3"/>
      <w:lvlJc w:val="right"/>
      <w:pPr>
        <w:tabs>
          <w:tab w:val="num" w:pos="0"/>
        </w:tabs>
        <w:ind w:left="0" w:hanging="397"/>
      </w:pPr>
      <w:rPr>
        <w:rFonts w:hint="default"/>
      </w:rPr>
    </w:lvl>
    <w:lvl w:ilvl="3">
      <w:start w:val="1"/>
      <w:numFmt w:val="decimal"/>
      <w:pStyle w:val="DSBodyTextNumbered4"/>
      <w:lvlText w:val="%1.%2.%3.%4"/>
      <w:lvlJc w:val="right"/>
      <w:pPr>
        <w:tabs>
          <w:tab w:val="num" w:pos="0"/>
        </w:tabs>
        <w:ind w:left="0" w:hanging="397"/>
      </w:pPr>
      <w:rPr>
        <w:rFonts w:hint="default"/>
      </w:rPr>
    </w:lvl>
    <w:lvl w:ilvl="4">
      <w:start w:val="1"/>
      <w:numFmt w:val="decimal"/>
      <w:lvlText w:val="%1.%2.%3.%4.%5."/>
      <w:lvlJc w:val="left"/>
      <w:pPr>
        <w:tabs>
          <w:tab w:val="num" w:pos="0"/>
        </w:tabs>
        <w:ind w:left="0" w:hanging="397"/>
      </w:pPr>
      <w:rPr>
        <w:rFonts w:hint="default"/>
      </w:rPr>
    </w:lvl>
    <w:lvl w:ilvl="5">
      <w:start w:val="1"/>
      <w:numFmt w:val="decimal"/>
      <w:lvlText w:val="%1.%2.%3.%4.%5.%6."/>
      <w:lvlJc w:val="left"/>
      <w:pPr>
        <w:tabs>
          <w:tab w:val="num" w:pos="0"/>
        </w:tabs>
        <w:ind w:left="0" w:hanging="397"/>
      </w:pPr>
      <w:rPr>
        <w:rFonts w:hint="default"/>
      </w:rPr>
    </w:lvl>
    <w:lvl w:ilvl="6">
      <w:start w:val="1"/>
      <w:numFmt w:val="decimal"/>
      <w:lvlText w:val="%1.%2.%3.%4.%5.%6.%7."/>
      <w:lvlJc w:val="left"/>
      <w:pPr>
        <w:tabs>
          <w:tab w:val="num" w:pos="0"/>
        </w:tabs>
        <w:ind w:left="0" w:hanging="397"/>
      </w:pPr>
      <w:rPr>
        <w:rFonts w:hint="default"/>
      </w:rPr>
    </w:lvl>
    <w:lvl w:ilvl="7">
      <w:start w:val="1"/>
      <w:numFmt w:val="decimal"/>
      <w:lvlText w:val="%1.%2.%3.%4.%5.%6.%7.%8."/>
      <w:lvlJc w:val="left"/>
      <w:pPr>
        <w:tabs>
          <w:tab w:val="num" w:pos="0"/>
        </w:tabs>
        <w:ind w:left="0" w:hanging="397"/>
      </w:pPr>
      <w:rPr>
        <w:rFonts w:hint="default"/>
      </w:rPr>
    </w:lvl>
    <w:lvl w:ilvl="8">
      <w:start w:val="1"/>
      <w:numFmt w:val="decimal"/>
      <w:lvlText w:val="%1.%2.%3.%4.%5.%6.%7.%8.%9."/>
      <w:lvlJc w:val="left"/>
      <w:pPr>
        <w:tabs>
          <w:tab w:val="num" w:pos="0"/>
        </w:tabs>
        <w:ind w:left="0" w:hanging="397"/>
      </w:pPr>
      <w:rPr>
        <w:rFonts w:hint="default"/>
      </w:rPr>
    </w:lvl>
  </w:abstractNum>
  <w:abstractNum w:abstractNumId="29" w15:restartNumberingAfterBreak="0">
    <w:nsid w:val="4AB7230D"/>
    <w:multiLevelType w:val="multilevel"/>
    <w:tmpl w:val="A748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963429"/>
    <w:multiLevelType w:val="multilevel"/>
    <w:tmpl w:val="D9B0D6F2"/>
    <w:lvl w:ilvl="0">
      <w:start w:val="1"/>
      <w:numFmt w:val="decimal"/>
      <w:pStyle w:val="DSHeadingNonLegal1"/>
      <w:lvlText w:val="Artikel %1"/>
      <w:lvlJc w:val="left"/>
      <w:pPr>
        <w:tabs>
          <w:tab w:val="num" w:pos="1276"/>
        </w:tabs>
        <w:ind w:left="1276" w:hanging="1276"/>
      </w:pPr>
      <w:rPr>
        <w:rFonts w:hint="default"/>
        <w:b/>
        <w:i w:val="0"/>
        <w:caps w:val="0"/>
        <w:u w:val="single"/>
      </w:rPr>
    </w:lvl>
    <w:lvl w:ilvl="1">
      <w:start w:val="1"/>
      <w:numFmt w:val="decimal"/>
      <w:pStyle w:val="DSHeadingNonLegal2"/>
      <w:lvlText w:val="%1.%2"/>
      <w:lvlJc w:val="left"/>
      <w:pPr>
        <w:tabs>
          <w:tab w:val="num" w:pos="709"/>
        </w:tabs>
        <w:ind w:left="709" w:hanging="709"/>
      </w:pPr>
      <w:rPr>
        <w:rFonts w:hint="default"/>
      </w:rPr>
    </w:lvl>
    <w:lvl w:ilvl="2">
      <w:start w:val="1"/>
      <w:numFmt w:val="lowerLetter"/>
      <w:pStyle w:val="DSHeadingNonLegal3"/>
      <w:lvlText w:val="%3."/>
      <w:lvlJc w:val="left"/>
      <w:pPr>
        <w:tabs>
          <w:tab w:val="num" w:pos="1134"/>
        </w:tabs>
        <w:ind w:left="1134" w:hanging="425"/>
      </w:pPr>
      <w:rPr>
        <w:rFonts w:hint="default"/>
      </w:rPr>
    </w:lvl>
    <w:lvl w:ilvl="3">
      <w:start w:val="1"/>
      <w:numFmt w:val="lowerRoman"/>
      <w:pStyle w:val="DSHeadingNonLegal4"/>
      <w:lvlText w:val="(%4)"/>
      <w:lvlJc w:val="left"/>
      <w:pPr>
        <w:tabs>
          <w:tab w:val="num" w:pos="1134"/>
        </w:tabs>
        <w:ind w:left="1134" w:hanging="425"/>
      </w:pPr>
      <w:rPr>
        <w:rFonts w:hint="default"/>
      </w:rPr>
    </w:lvl>
    <w:lvl w:ilvl="4">
      <w:start w:val="1"/>
      <w:numFmt w:val="decimal"/>
      <w:pStyle w:val="DSHeadingNonLegal5"/>
      <w:lvlText w:val="%5."/>
      <w:lvlJc w:val="left"/>
      <w:pPr>
        <w:tabs>
          <w:tab w:val="num" w:pos="1134"/>
        </w:tabs>
        <w:ind w:left="1134" w:hanging="425"/>
      </w:pPr>
      <w:rPr>
        <w:rFonts w:hint="default"/>
      </w:rPr>
    </w:lvl>
    <w:lvl w:ilvl="5">
      <w:start w:val="1"/>
      <w:numFmt w:val="bullet"/>
      <w:pStyle w:val="DSHeadingNonLegal6"/>
      <w:lvlText w:val=""/>
      <w:lvlJc w:val="left"/>
      <w:pPr>
        <w:tabs>
          <w:tab w:val="num" w:pos="1559"/>
        </w:tabs>
        <w:ind w:left="1559" w:hanging="425"/>
      </w:pPr>
      <w:rPr>
        <w:rFonts w:ascii="Symbol" w:hAnsi="Symbol" w:hint="default"/>
      </w:rPr>
    </w:lvl>
    <w:lvl w:ilvl="6">
      <w:start w:val="1"/>
      <w:numFmt w:val="decimal"/>
      <w:pStyle w:val="DSHeadingNonLegal7"/>
      <w:lvlText w:val="Productie %7"/>
      <w:lvlJc w:val="left"/>
      <w:pPr>
        <w:tabs>
          <w:tab w:val="num" w:pos="2126"/>
        </w:tabs>
        <w:ind w:left="2126" w:hanging="1417"/>
      </w:pPr>
      <w:rPr>
        <w:rFonts w:hint="default"/>
      </w:rPr>
    </w:lvl>
    <w:lvl w:ilvl="7">
      <w:start w:val="1"/>
      <w:numFmt w:val="bullet"/>
      <w:pStyle w:val="DSHeadingNonLegal8"/>
      <w:lvlText w:val=""/>
      <w:lvlJc w:val="left"/>
      <w:pPr>
        <w:tabs>
          <w:tab w:val="num" w:pos="1418"/>
        </w:tabs>
        <w:ind w:left="1418" w:hanging="709"/>
      </w:pPr>
      <w:rPr>
        <w:rFonts w:ascii="Symbol" w:hAnsi="Symbol" w:hint="default"/>
      </w:rPr>
    </w:lvl>
    <w:lvl w:ilvl="8">
      <w:start w:val="1"/>
      <w:numFmt w:val="bullet"/>
      <w:pStyle w:val="DSHeadingNonLegal9"/>
      <w:lvlText w:val=""/>
      <w:lvlJc w:val="left"/>
      <w:pPr>
        <w:tabs>
          <w:tab w:val="num" w:pos="1418"/>
        </w:tabs>
        <w:ind w:left="1418" w:hanging="709"/>
      </w:pPr>
      <w:rPr>
        <w:rFonts w:ascii="Symbol" w:hAnsi="Symbol" w:hint="default"/>
        <w:color w:val="auto"/>
      </w:rPr>
    </w:lvl>
  </w:abstractNum>
  <w:abstractNum w:abstractNumId="31" w15:restartNumberingAfterBreak="0">
    <w:nsid w:val="5FD41900"/>
    <w:multiLevelType w:val="hybridMultilevel"/>
    <w:tmpl w:val="3A38F0D4"/>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32" w15:restartNumberingAfterBreak="0">
    <w:nsid w:val="63C42F3F"/>
    <w:multiLevelType w:val="multilevel"/>
    <w:tmpl w:val="D090D796"/>
    <w:lvl w:ilvl="0">
      <w:start w:val="1"/>
      <w:numFmt w:val="upperRoman"/>
      <w:pStyle w:val="DSNumberedListI"/>
      <w:lvlText w:val="%1."/>
      <w:lvlJc w:val="left"/>
      <w:pPr>
        <w:tabs>
          <w:tab w:val="num" w:pos="0"/>
        </w:tabs>
        <w:ind w:left="567" w:hanging="567"/>
      </w:pPr>
      <w:rPr>
        <w:rFonts w:hint="default"/>
      </w:rPr>
    </w:lvl>
    <w:lvl w:ilvl="1">
      <w:start w:val="1"/>
      <w:numFmt w:val="upperRoman"/>
      <w:lvlText w:val="%1.%2."/>
      <w:lvlJc w:val="left"/>
      <w:pPr>
        <w:tabs>
          <w:tab w:val="num" w:pos="0"/>
        </w:tabs>
        <w:ind w:left="567" w:hanging="567"/>
      </w:pPr>
      <w:rPr>
        <w:rFonts w:hint="default"/>
      </w:rPr>
    </w:lvl>
    <w:lvl w:ilvl="2">
      <w:start w:val="1"/>
      <w:numFmt w:val="upperRoman"/>
      <w:lvlText w:val="%1.%2.%3."/>
      <w:lvlJc w:val="left"/>
      <w:pPr>
        <w:tabs>
          <w:tab w:val="num" w:pos="0"/>
        </w:tabs>
        <w:ind w:left="567" w:hanging="567"/>
      </w:pPr>
      <w:rPr>
        <w:rFonts w:hint="default"/>
      </w:rPr>
    </w:lvl>
    <w:lvl w:ilvl="3">
      <w:start w:val="1"/>
      <w:numFmt w:val="upperRoman"/>
      <w:lvlText w:val="%1.%2.%3.%4."/>
      <w:lvlJc w:val="left"/>
      <w:pPr>
        <w:tabs>
          <w:tab w:val="num" w:pos="0"/>
        </w:tabs>
        <w:ind w:left="567" w:hanging="567"/>
      </w:pPr>
      <w:rPr>
        <w:rFonts w:hint="default"/>
      </w:rPr>
    </w:lvl>
    <w:lvl w:ilvl="4">
      <w:start w:val="1"/>
      <w:numFmt w:val="upperRoman"/>
      <w:lvlText w:val="%1.%2.%3.%4.%5."/>
      <w:lvlJc w:val="left"/>
      <w:pPr>
        <w:tabs>
          <w:tab w:val="num" w:pos="0"/>
        </w:tabs>
        <w:ind w:left="567" w:hanging="567"/>
      </w:pPr>
      <w:rPr>
        <w:rFonts w:hint="default"/>
      </w:rPr>
    </w:lvl>
    <w:lvl w:ilvl="5">
      <w:start w:val="1"/>
      <w:numFmt w:val="upperRoman"/>
      <w:lvlText w:val="%1.%2.%3.%4.%5.%6."/>
      <w:lvlJc w:val="left"/>
      <w:pPr>
        <w:tabs>
          <w:tab w:val="num" w:pos="0"/>
        </w:tabs>
        <w:ind w:left="567" w:hanging="567"/>
      </w:pPr>
      <w:rPr>
        <w:rFonts w:hint="default"/>
      </w:rPr>
    </w:lvl>
    <w:lvl w:ilvl="6">
      <w:start w:val="1"/>
      <w:numFmt w:val="upperRoman"/>
      <w:lvlText w:val="%1.%2.%3.%4.%5.%6.%7."/>
      <w:lvlJc w:val="left"/>
      <w:pPr>
        <w:tabs>
          <w:tab w:val="num" w:pos="0"/>
        </w:tabs>
        <w:ind w:left="567" w:hanging="567"/>
      </w:pPr>
      <w:rPr>
        <w:rFonts w:hint="default"/>
      </w:rPr>
    </w:lvl>
    <w:lvl w:ilvl="7">
      <w:start w:val="1"/>
      <w:numFmt w:val="upperRoman"/>
      <w:lvlText w:val="%1.%2.%3.%4.%5.%6.%7.%8."/>
      <w:lvlJc w:val="left"/>
      <w:pPr>
        <w:tabs>
          <w:tab w:val="num" w:pos="0"/>
        </w:tabs>
        <w:ind w:left="567" w:hanging="567"/>
      </w:pPr>
      <w:rPr>
        <w:rFonts w:hint="default"/>
      </w:rPr>
    </w:lvl>
    <w:lvl w:ilvl="8">
      <w:start w:val="1"/>
      <w:numFmt w:val="upperRoman"/>
      <w:lvlText w:val="%1.%2.%3.%4.%5.%6.%7.%8.%9."/>
      <w:lvlJc w:val="left"/>
      <w:pPr>
        <w:tabs>
          <w:tab w:val="num" w:pos="0"/>
        </w:tabs>
        <w:ind w:left="567" w:hanging="567"/>
      </w:pPr>
      <w:rPr>
        <w:rFonts w:hint="default"/>
      </w:rPr>
    </w:lvl>
  </w:abstractNum>
  <w:abstractNum w:abstractNumId="33" w15:restartNumberingAfterBreak="0">
    <w:nsid w:val="68490AFA"/>
    <w:multiLevelType w:val="multilevel"/>
    <w:tmpl w:val="E92847D2"/>
    <w:lvl w:ilvl="0">
      <w:start w:val="1"/>
      <w:numFmt w:val="decimal"/>
      <w:pStyle w:val="DSNumberedList10"/>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34" w15:restartNumberingAfterBreak="0">
    <w:nsid w:val="70D272AE"/>
    <w:multiLevelType w:val="multilevel"/>
    <w:tmpl w:val="DF80B626"/>
    <w:lvl w:ilvl="0">
      <w:start w:val="1"/>
      <w:numFmt w:val="decimal"/>
      <w:pStyle w:val="Kop1"/>
      <w:lvlText w:val="%1"/>
      <w:lvlJc w:val="left"/>
      <w:pPr>
        <w:tabs>
          <w:tab w:val="num" w:pos="709"/>
        </w:tabs>
        <w:ind w:left="709" w:hanging="709"/>
      </w:pPr>
      <w:rPr>
        <w:rFonts w:hint="default"/>
      </w:rPr>
    </w:lvl>
    <w:lvl w:ilvl="1">
      <w:start w:val="1"/>
      <w:numFmt w:val="decimal"/>
      <w:pStyle w:val="Kop2"/>
      <w:lvlText w:val="%1.%2"/>
      <w:lvlJc w:val="left"/>
      <w:pPr>
        <w:tabs>
          <w:tab w:val="num" w:pos="709"/>
        </w:tabs>
        <w:ind w:left="709" w:hanging="709"/>
      </w:pPr>
      <w:rPr>
        <w:rFonts w:hint="default"/>
      </w:rPr>
    </w:lvl>
    <w:lvl w:ilvl="2">
      <w:start w:val="1"/>
      <w:numFmt w:val="decimal"/>
      <w:pStyle w:val="Kop3"/>
      <w:lvlText w:val="%1.%2.%3"/>
      <w:lvlJc w:val="left"/>
      <w:pPr>
        <w:tabs>
          <w:tab w:val="num" w:pos="709"/>
        </w:tabs>
        <w:ind w:left="709" w:hanging="709"/>
      </w:pPr>
      <w:rPr>
        <w:rFonts w:hint="default"/>
      </w:rPr>
    </w:lvl>
    <w:lvl w:ilvl="3">
      <w:start w:val="1"/>
      <w:numFmt w:val="decimal"/>
      <w:pStyle w:val="Kop4"/>
      <w:lvlText w:val="%1.%2.%3.%4"/>
      <w:lvlJc w:val="left"/>
      <w:pPr>
        <w:tabs>
          <w:tab w:val="num" w:pos="709"/>
        </w:tabs>
        <w:ind w:left="709" w:hanging="709"/>
      </w:pPr>
      <w:rPr>
        <w:rFonts w:hint="default"/>
      </w:rPr>
    </w:lvl>
    <w:lvl w:ilvl="4">
      <w:start w:val="1"/>
      <w:numFmt w:val="decimal"/>
      <w:pStyle w:val="Kop5"/>
      <w:lvlText w:val="%1.%2.%3.%4.%5"/>
      <w:lvlJc w:val="left"/>
      <w:pPr>
        <w:tabs>
          <w:tab w:val="num" w:pos="1418"/>
        </w:tabs>
        <w:ind w:left="1418" w:hanging="1418"/>
      </w:pPr>
      <w:rPr>
        <w:rFonts w:hint="default"/>
      </w:rPr>
    </w:lvl>
    <w:lvl w:ilvl="5">
      <w:start w:val="1"/>
      <w:numFmt w:val="decimal"/>
      <w:pStyle w:val="Kop6"/>
      <w:lvlText w:val="%1.%2.%3.%4.%5.%6"/>
      <w:lvlJc w:val="left"/>
      <w:pPr>
        <w:tabs>
          <w:tab w:val="num" w:pos="1418"/>
        </w:tabs>
        <w:ind w:left="1418" w:hanging="1418"/>
      </w:pPr>
      <w:rPr>
        <w:rFonts w:hint="default"/>
      </w:rPr>
    </w:lvl>
    <w:lvl w:ilvl="6">
      <w:start w:val="1"/>
      <w:numFmt w:val="decimal"/>
      <w:pStyle w:val="Kop7"/>
      <w:lvlText w:val="%1.%2.%3.%4.%5.%6.%7"/>
      <w:lvlJc w:val="left"/>
      <w:pPr>
        <w:tabs>
          <w:tab w:val="num" w:pos="1418"/>
        </w:tabs>
        <w:ind w:left="1418" w:hanging="1418"/>
      </w:pPr>
      <w:rPr>
        <w:rFonts w:hint="default"/>
      </w:rPr>
    </w:lvl>
    <w:lvl w:ilvl="7">
      <w:start w:val="1"/>
      <w:numFmt w:val="decimal"/>
      <w:pStyle w:val="Kop8"/>
      <w:lvlText w:val="%1.%2.%3.%4.%5.%6.%7.%8"/>
      <w:lvlJc w:val="left"/>
      <w:pPr>
        <w:tabs>
          <w:tab w:val="num" w:pos="1418"/>
        </w:tabs>
        <w:ind w:left="1418" w:hanging="1418"/>
      </w:pPr>
      <w:rPr>
        <w:rFonts w:hint="default"/>
      </w:rPr>
    </w:lvl>
    <w:lvl w:ilvl="8">
      <w:start w:val="1"/>
      <w:numFmt w:val="decimal"/>
      <w:pStyle w:val="Kop9"/>
      <w:lvlText w:val="%1.%2.%3.%4.%5.%6.%7.%8.%9"/>
      <w:lvlJc w:val="left"/>
      <w:pPr>
        <w:tabs>
          <w:tab w:val="num" w:pos="0"/>
        </w:tabs>
        <w:ind w:left="567" w:hanging="567"/>
      </w:pPr>
      <w:rPr>
        <w:rFonts w:hint="default"/>
      </w:rPr>
    </w:lvl>
  </w:abstractNum>
  <w:abstractNum w:abstractNumId="35" w15:restartNumberingAfterBreak="0">
    <w:nsid w:val="72656FD2"/>
    <w:multiLevelType w:val="multilevel"/>
    <w:tmpl w:val="10A2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410CF4"/>
    <w:multiLevelType w:val="multilevel"/>
    <w:tmpl w:val="6056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747DE2"/>
    <w:multiLevelType w:val="multilevel"/>
    <w:tmpl w:val="BD9466B2"/>
    <w:lvl w:ilvl="0">
      <w:start w:val="1"/>
      <w:numFmt w:val="bullet"/>
      <w:pStyle w:val="Lijstopsomteken"/>
      <w:lvlText w:val=""/>
      <w:lvlJc w:val="left"/>
      <w:pPr>
        <w:ind w:left="360" w:hanging="360"/>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8" w15:restartNumberingAfterBreak="0">
    <w:nsid w:val="7E7476B5"/>
    <w:multiLevelType w:val="multilevel"/>
    <w:tmpl w:val="A52C0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8634843">
    <w:abstractNumId w:val="25"/>
  </w:num>
  <w:num w:numId="2" w16cid:durableId="2127651506">
    <w:abstractNumId w:val="0"/>
  </w:num>
  <w:num w:numId="3" w16cid:durableId="1976526758">
    <w:abstractNumId w:val="21"/>
  </w:num>
  <w:num w:numId="4" w16cid:durableId="1422214716">
    <w:abstractNumId w:val="33"/>
  </w:num>
  <w:num w:numId="5" w16cid:durableId="1545142281">
    <w:abstractNumId w:val="17"/>
  </w:num>
  <w:num w:numId="6" w16cid:durableId="394624591">
    <w:abstractNumId w:val="20"/>
  </w:num>
  <w:num w:numId="7" w16cid:durableId="1092748542">
    <w:abstractNumId w:val="34"/>
  </w:num>
  <w:num w:numId="8" w16cid:durableId="1360203928">
    <w:abstractNumId w:val="2"/>
  </w:num>
  <w:num w:numId="9" w16cid:durableId="1600916971">
    <w:abstractNumId w:val="15"/>
  </w:num>
  <w:num w:numId="10" w16cid:durableId="1362823101">
    <w:abstractNumId w:val="32"/>
  </w:num>
  <w:num w:numId="11" w16cid:durableId="447627221">
    <w:abstractNumId w:val="12"/>
  </w:num>
  <w:num w:numId="12" w16cid:durableId="1694650002">
    <w:abstractNumId w:val="18"/>
  </w:num>
  <w:num w:numId="13" w16cid:durableId="755639847">
    <w:abstractNumId w:val="28"/>
  </w:num>
  <w:num w:numId="14" w16cid:durableId="1192721374">
    <w:abstractNumId w:val="33"/>
  </w:num>
  <w:num w:numId="15" w16cid:durableId="1401517181">
    <w:abstractNumId w:val="37"/>
  </w:num>
  <w:num w:numId="16" w16cid:durableId="33579766">
    <w:abstractNumId w:val="27"/>
  </w:num>
  <w:num w:numId="17" w16cid:durableId="133527911">
    <w:abstractNumId w:val="30"/>
  </w:num>
  <w:num w:numId="18" w16cid:durableId="19166275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6176993">
    <w:abstractNumId w:val="5"/>
  </w:num>
  <w:num w:numId="20" w16cid:durableId="1688671345">
    <w:abstractNumId w:val="9"/>
  </w:num>
  <w:num w:numId="21" w16cid:durableId="1216042481">
    <w:abstractNumId w:val="29"/>
  </w:num>
  <w:num w:numId="22" w16cid:durableId="2135321444">
    <w:abstractNumId w:val="6"/>
  </w:num>
  <w:num w:numId="23" w16cid:durableId="390730766">
    <w:abstractNumId w:val="19"/>
  </w:num>
  <w:num w:numId="24" w16cid:durableId="2136096012">
    <w:abstractNumId w:val="35"/>
  </w:num>
  <w:num w:numId="25" w16cid:durableId="570429079">
    <w:abstractNumId w:val="14"/>
  </w:num>
  <w:num w:numId="26" w16cid:durableId="1111129395">
    <w:abstractNumId w:val="4"/>
  </w:num>
  <w:num w:numId="27" w16cid:durableId="1695231797">
    <w:abstractNumId w:val="11"/>
  </w:num>
  <w:num w:numId="28" w16cid:durableId="507260041">
    <w:abstractNumId w:val="10"/>
  </w:num>
  <w:num w:numId="29" w16cid:durableId="81461752">
    <w:abstractNumId w:val="1"/>
  </w:num>
  <w:num w:numId="30" w16cid:durableId="2110857393">
    <w:abstractNumId w:val="23"/>
  </w:num>
  <w:num w:numId="31" w16cid:durableId="1598446821">
    <w:abstractNumId w:val="7"/>
  </w:num>
  <w:num w:numId="32" w16cid:durableId="780758138">
    <w:abstractNumId w:val="13"/>
  </w:num>
  <w:num w:numId="33" w16cid:durableId="927277725">
    <w:abstractNumId w:val="36"/>
  </w:num>
  <w:num w:numId="34" w16cid:durableId="1489243718">
    <w:abstractNumId w:val="16"/>
  </w:num>
  <w:num w:numId="35" w16cid:durableId="1839345122">
    <w:abstractNumId w:val="8"/>
  </w:num>
  <w:num w:numId="36" w16cid:durableId="309409890">
    <w:abstractNumId w:val="38"/>
  </w:num>
  <w:num w:numId="37" w16cid:durableId="2144031913">
    <w:abstractNumId w:val="22"/>
  </w:num>
  <w:num w:numId="38" w16cid:durableId="1899199831">
    <w:abstractNumId w:val="24"/>
  </w:num>
  <w:num w:numId="39" w16cid:durableId="1983339967">
    <w:abstractNumId w:val="3"/>
  </w:num>
  <w:num w:numId="40" w16cid:durableId="624779520">
    <w:abstractNumId w:val="26"/>
  </w:num>
  <w:num w:numId="41" w16cid:durableId="776412997">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708"/>
    <w:rsid w:val="00002010"/>
    <w:rsid w:val="000149D3"/>
    <w:rsid w:val="00015EB2"/>
    <w:rsid w:val="00016731"/>
    <w:rsid w:val="000171DE"/>
    <w:rsid w:val="000174E3"/>
    <w:rsid w:val="0002240E"/>
    <w:rsid w:val="000261C1"/>
    <w:rsid w:val="00026C70"/>
    <w:rsid w:val="00036695"/>
    <w:rsid w:val="00044D5E"/>
    <w:rsid w:val="0005280F"/>
    <w:rsid w:val="000546D5"/>
    <w:rsid w:val="0006037A"/>
    <w:rsid w:val="00070FAA"/>
    <w:rsid w:val="00071B44"/>
    <w:rsid w:val="00072586"/>
    <w:rsid w:val="0007401A"/>
    <w:rsid w:val="00076A86"/>
    <w:rsid w:val="000835CC"/>
    <w:rsid w:val="00086778"/>
    <w:rsid w:val="000906EC"/>
    <w:rsid w:val="00091E03"/>
    <w:rsid w:val="000925AA"/>
    <w:rsid w:val="00093E3B"/>
    <w:rsid w:val="00096155"/>
    <w:rsid w:val="000A44AD"/>
    <w:rsid w:val="000A5617"/>
    <w:rsid w:val="000A588C"/>
    <w:rsid w:val="000B088E"/>
    <w:rsid w:val="000B62AA"/>
    <w:rsid w:val="000B7E01"/>
    <w:rsid w:val="000C1A23"/>
    <w:rsid w:val="000D0133"/>
    <w:rsid w:val="000D203E"/>
    <w:rsid w:val="000E2E7B"/>
    <w:rsid w:val="000E42DE"/>
    <w:rsid w:val="000E43FC"/>
    <w:rsid w:val="00101203"/>
    <w:rsid w:val="00103AFC"/>
    <w:rsid w:val="00112BD0"/>
    <w:rsid w:val="00115132"/>
    <w:rsid w:val="00116CFC"/>
    <w:rsid w:val="00121F0C"/>
    <w:rsid w:val="00121F59"/>
    <w:rsid w:val="0012256A"/>
    <w:rsid w:val="001323B1"/>
    <w:rsid w:val="00134560"/>
    <w:rsid w:val="00135A79"/>
    <w:rsid w:val="001447C4"/>
    <w:rsid w:val="00145E68"/>
    <w:rsid w:val="00147BE1"/>
    <w:rsid w:val="001603C8"/>
    <w:rsid w:val="0016448F"/>
    <w:rsid w:val="0016463D"/>
    <w:rsid w:val="001670A5"/>
    <w:rsid w:val="00180708"/>
    <w:rsid w:val="00191351"/>
    <w:rsid w:val="001A1B4D"/>
    <w:rsid w:val="001A4E83"/>
    <w:rsid w:val="001A66F8"/>
    <w:rsid w:val="001C4E90"/>
    <w:rsid w:val="001C76AD"/>
    <w:rsid w:val="001C77F4"/>
    <w:rsid w:val="001D5FEA"/>
    <w:rsid w:val="001D662D"/>
    <w:rsid w:val="001D6C8C"/>
    <w:rsid w:val="001E168A"/>
    <w:rsid w:val="001E3C5C"/>
    <w:rsid w:val="001F2E37"/>
    <w:rsid w:val="001F6D0D"/>
    <w:rsid w:val="00207974"/>
    <w:rsid w:val="00213CB3"/>
    <w:rsid w:val="00214E1C"/>
    <w:rsid w:val="0021512E"/>
    <w:rsid w:val="00222878"/>
    <w:rsid w:val="00222D39"/>
    <w:rsid w:val="00222DA4"/>
    <w:rsid w:val="00223362"/>
    <w:rsid w:val="002311C8"/>
    <w:rsid w:val="00231639"/>
    <w:rsid w:val="00232138"/>
    <w:rsid w:val="0023608F"/>
    <w:rsid w:val="00236104"/>
    <w:rsid w:val="0024770A"/>
    <w:rsid w:val="00247A56"/>
    <w:rsid w:val="00255198"/>
    <w:rsid w:val="00256F6C"/>
    <w:rsid w:val="00265F18"/>
    <w:rsid w:val="00270F49"/>
    <w:rsid w:val="00274B6C"/>
    <w:rsid w:val="0027679F"/>
    <w:rsid w:val="00283320"/>
    <w:rsid w:val="00287ED1"/>
    <w:rsid w:val="002918A0"/>
    <w:rsid w:val="002A104D"/>
    <w:rsid w:val="002A30C9"/>
    <w:rsid w:val="002A5201"/>
    <w:rsid w:val="002B3F9A"/>
    <w:rsid w:val="002D7CB6"/>
    <w:rsid w:val="002E2B1C"/>
    <w:rsid w:val="002E748D"/>
    <w:rsid w:val="002F329B"/>
    <w:rsid w:val="002F792E"/>
    <w:rsid w:val="0031258B"/>
    <w:rsid w:val="00315D91"/>
    <w:rsid w:val="003249A9"/>
    <w:rsid w:val="00324EB1"/>
    <w:rsid w:val="003319B1"/>
    <w:rsid w:val="00341EAD"/>
    <w:rsid w:val="0035077F"/>
    <w:rsid w:val="00352665"/>
    <w:rsid w:val="00360193"/>
    <w:rsid w:val="00362DA3"/>
    <w:rsid w:val="00367325"/>
    <w:rsid w:val="0037140F"/>
    <w:rsid w:val="00373291"/>
    <w:rsid w:val="00376D42"/>
    <w:rsid w:val="00381F69"/>
    <w:rsid w:val="003848EF"/>
    <w:rsid w:val="00390EB0"/>
    <w:rsid w:val="00393926"/>
    <w:rsid w:val="003A1D8F"/>
    <w:rsid w:val="003A4982"/>
    <w:rsid w:val="003B1F3D"/>
    <w:rsid w:val="003B312C"/>
    <w:rsid w:val="003B5E68"/>
    <w:rsid w:val="003C0E10"/>
    <w:rsid w:val="003D2A8E"/>
    <w:rsid w:val="003D3055"/>
    <w:rsid w:val="003D615A"/>
    <w:rsid w:val="003F39D1"/>
    <w:rsid w:val="003F78F3"/>
    <w:rsid w:val="004005CE"/>
    <w:rsid w:val="00401C65"/>
    <w:rsid w:val="004049AA"/>
    <w:rsid w:val="00404DE9"/>
    <w:rsid w:val="0040708C"/>
    <w:rsid w:val="00413E32"/>
    <w:rsid w:val="004140C8"/>
    <w:rsid w:val="004213FE"/>
    <w:rsid w:val="004238AD"/>
    <w:rsid w:val="00426C1E"/>
    <w:rsid w:val="0042780A"/>
    <w:rsid w:val="0043283E"/>
    <w:rsid w:val="00433A64"/>
    <w:rsid w:val="00433CA2"/>
    <w:rsid w:val="00433ECB"/>
    <w:rsid w:val="00435D0D"/>
    <w:rsid w:val="00442191"/>
    <w:rsid w:val="00446C82"/>
    <w:rsid w:val="004533A1"/>
    <w:rsid w:val="00454C80"/>
    <w:rsid w:val="00460515"/>
    <w:rsid w:val="004633A0"/>
    <w:rsid w:val="004814B5"/>
    <w:rsid w:val="0048398E"/>
    <w:rsid w:val="004859CD"/>
    <w:rsid w:val="00486011"/>
    <w:rsid w:val="0048791B"/>
    <w:rsid w:val="0049144B"/>
    <w:rsid w:val="00493B16"/>
    <w:rsid w:val="004A115A"/>
    <w:rsid w:val="004B0878"/>
    <w:rsid w:val="004B25A6"/>
    <w:rsid w:val="004B4FC3"/>
    <w:rsid w:val="004B52D8"/>
    <w:rsid w:val="004C7756"/>
    <w:rsid w:val="004E2878"/>
    <w:rsid w:val="004F0880"/>
    <w:rsid w:val="004F40C4"/>
    <w:rsid w:val="004F50C0"/>
    <w:rsid w:val="0050270A"/>
    <w:rsid w:val="00505038"/>
    <w:rsid w:val="00505410"/>
    <w:rsid w:val="00505A8E"/>
    <w:rsid w:val="00506890"/>
    <w:rsid w:val="005105AB"/>
    <w:rsid w:val="0051146D"/>
    <w:rsid w:val="005119B3"/>
    <w:rsid w:val="005126CE"/>
    <w:rsid w:val="005139AA"/>
    <w:rsid w:val="00516940"/>
    <w:rsid w:val="005224B6"/>
    <w:rsid w:val="0052552D"/>
    <w:rsid w:val="00527D2C"/>
    <w:rsid w:val="005329FB"/>
    <w:rsid w:val="005331C8"/>
    <w:rsid w:val="005335A0"/>
    <w:rsid w:val="00537D09"/>
    <w:rsid w:val="0054122A"/>
    <w:rsid w:val="00545496"/>
    <w:rsid w:val="00555912"/>
    <w:rsid w:val="005622AF"/>
    <w:rsid w:val="00566031"/>
    <w:rsid w:val="005673BC"/>
    <w:rsid w:val="005673C8"/>
    <w:rsid w:val="0056743A"/>
    <w:rsid w:val="00571903"/>
    <w:rsid w:val="00580FF4"/>
    <w:rsid w:val="0058178D"/>
    <w:rsid w:val="00593AB0"/>
    <w:rsid w:val="00595A85"/>
    <w:rsid w:val="005969A6"/>
    <w:rsid w:val="005A4F8E"/>
    <w:rsid w:val="005B0E25"/>
    <w:rsid w:val="005B4329"/>
    <w:rsid w:val="005B4657"/>
    <w:rsid w:val="005B527D"/>
    <w:rsid w:val="005C5C90"/>
    <w:rsid w:val="005D10A4"/>
    <w:rsid w:val="005D1907"/>
    <w:rsid w:val="005F0E9D"/>
    <w:rsid w:val="00600FAC"/>
    <w:rsid w:val="00603804"/>
    <w:rsid w:val="006050E5"/>
    <w:rsid w:val="006109D1"/>
    <w:rsid w:val="00611C70"/>
    <w:rsid w:val="00613584"/>
    <w:rsid w:val="006143FB"/>
    <w:rsid w:val="006173CC"/>
    <w:rsid w:val="006202AF"/>
    <w:rsid w:val="00624B6D"/>
    <w:rsid w:val="006257E6"/>
    <w:rsid w:val="00627715"/>
    <w:rsid w:val="00636504"/>
    <w:rsid w:val="0064435B"/>
    <w:rsid w:val="006443B1"/>
    <w:rsid w:val="00644BC4"/>
    <w:rsid w:val="00645D17"/>
    <w:rsid w:val="00650B75"/>
    <w:rsid w:val="00650B95"/>
    <w:rsid w:val="00652047"/>
    <w:rsid w:val="00660E62"/>
    <w:rsid w:val="006622B8"/>
    <w:rsid w:val="00662C8C"/>
    <w:rsid w:val="00662FF5"/>
    <w:rsid w:val="00664846"/>
    <w:rsid w:val="006658AA"/>
    <w:rsid w:val="00670188"/>
    <w:rsid w:val="00670D2B"/>
    <w:rsid w:val="00671E33"/>
    <w:rsid w:val="0067603B"/>
    <w:rsid w:val="0067725B"/>
    <w:rsid w:val="00680218"/>
    <w:rsid w:val="00692AF1"/>
    <w:rsid w:val="00697F41"/>
    <w:rsid w:val="006A589F"/>
    <w:rsid w:val="006A5E79"/>
    <w:rsid w:val="006B2F19"/>
    <w:rsid w:val="006B311F"/>
    <w:rsid w:val="006B64D4"/>
    <w:rsid w:val="006C60D0"/>
    <w:rsid w:val="006D60F3"/>
    <w:rsid w:val="006E6F31"/>
    <w:rsid w:val="006F023A"/>
    <w:rsid w:val="006F3744"/>
    <w:rsid w:val="006F4C3C"/>
    <w:rsid w:val="00702E12"/>
    <w:rsid w:val="00706CDB"/>
    <w:rsid w:val="00707FE7"/>
    <w:rsid w:val="00712D21"/>
    <w:rsid w:val="00723692"/>
    <w:rsid w:val="007307AE"/>
    <w:rsid w:val="0073145D"/>
    <w:rsid w:val="0073204C"/>
    <w:rsid w:val="007363D1"/>
    <w:rsid w:val="00740C8E"/>
    <w:rsid w:val="0076316F"/>
    <w:rsid w:val="00764C42"/>
    <w:rsid w:val="00764C8D"/>
    <w:rsid w:val="0076679C"/>
    <w:rsid w:val="0076714A"/>
    <w:rsid w:val="0077051E"/>
    <w:rsid w:val="007757E6"/>
    <w:rsid w:val="00775E08"/>
    <w:rsid w:val="007829D2"/>
    <w:rsid w:val="007A37C7"/>
    <w:rsid w:val="007A5EDC"/>
    <w:rsid w:val="007B55CB"/>
    <w:rsid w:val="007B6654"/>
    <w:rsid w:val="007C13DC"/>
    <w:rsid w:val="007C2FE5"/>
    <w:rsid w:val="007C4ACD"/>
    <w:rsid w:val="007C54A7"/>
    <w:rsid w:val="007C7681"/>
    <w:rsid w:val="007D3B2B"/>
    <w:rsid w:val="007E08C9"/>
    <w:rsid w:val="007E2625"/>
    <w:rsid w:val="007E3EDD"/>
    <w:rsid w:val="007E7E8B"/>
    <w:rsid w:val="007F2797"/>
    <w:rsid w:val="007F29CB"/>
    <w:rsid w:val="007F343D"/>
    <w:rsid w:val="008048E5"/>
    <w:rsid w:val="00805488"/>
    <w:rsid w:val="00812739"/>
    <w:rsid w:val="00821EBB"/>
    <w:rsid w:val="00824AFA"/>
    <w:rsid w:val="008300AC"/>
    <w:rsid w:val="0083232C"/>
    <w:rsid w:val="0083633C"/>
    <w:rsid w:val="00850377"/>
    <w:rsid w:val="00851DBE"/>
    <w:rsid w:val="0085460D"/>
    <w:rsid w:val="00860696"/>
    <w:rsid w:val="00866F99"/>
    <w:rsid w:val="0087185D"/>
    <w:rsid w:val="008725F0"/>
    <w:rsid w:val="0087468F"/>
    <w:rsid w:val="0087762F"/>
    <w:rsid w:val="00883497"/>
    <w:rsid w:val="008848FF"/>
    <w:rsid w:val="00884BE3"/>
    <w:rsid w:val="00887F56"/>
    <w:rsid w:val="00891677"/>
    <w:rsid w:val="008A2142"/>
    <w:rsid w:val="008A2508"/>
    <w:rsid w:val="008A2A87"/>
    <w:rsid w:val="008A5226"/>
    <w:rsid w:val="008A78CF"/>
    <w:rsid w:val="008B1FE0"/>
    <w:rsid w:val="008B2377"/>
    <w:rsid w:val="008B538E"/>
    <w:rsid w:val="008C20D6"/>
    <w:rsid w:val="008C270A"/>
    <w:rsid w:val="008D21CD"/>
    <w:rsid w:val="008D2DFD"/>
    <w:rsid w:val="008D56AB"/>
    <w:rsid w:val="008D618C"/>
    <w:rsid w:val="008D68A0"/>
    <w:rsid w:val="008D6D26"/>
    <w:rsid w:val="008E1939"/>
    <w:rsid w:val="008E2857"/>
    <w:rsid w:val="008E2A6B"/>
    <w:rsid w:val="008E5E89"/>
    <w:rsid w:val="008F7AF6"/>
    <w:rsid w:val="0090426E"/>
    <w:rsid w:val="00911369"/>
    <w:rsid w:val="00912DFC"/>
    <w:rsid w:val="0091365F"/>
    <w:rsid w:val="00915BC7"/>
    <w:rsid w:val="0092620B"/>
    <w:rsid w:val="00937F15"/>
    <w:rsid w:val="009449EC"/>
    <w:rsid w:val="009456EE"/>
    <w:rsid w:val="00947F6D"/>
    <w:rsid w:val="00962C22"/>
    <w:rsid w:val="009656AC"/>
    <w:rsid w:val="00966E5F"/>
    <w:rsid w:val="00973D9A"/>
    <w:rsid w:val="00974D1B"/>
    <w:rsid w:val="00987CCB"/>
    <w:rsid w:val="00991002"/>
    <w:rsid w:val="00991794"/>
    <w:rsid w:val="00995781"/>
    <w:rsid w:val="009A5862"/>
    <w:rsid w:val="009B1B6C"/>
    <w:rsid w:val="009B32DF"/>
    <w:rsid w:val="009C0D46"/>
    <w:rsid w:val="009C52E3"/>
    <w:rsid w:val="009D1D81"/>
    <w:rsid w:val="009F4E77"/>
    <w:rsid w:val="009F5878"/>
    <w:rsid w:val="00A01E9B"/>
    <w:rsid w:val="00A10D3A"/>
    <w:rsid w:val="00A1690B"/>
    <w:rsid w:val="00A1741B"/>
    <w:rsid w:val="00A20A42"/>
    <w:rsid w:val="00A2422D"/>
    <w:rsid w:val="00A30119"/>
    <w:rsid w:val="00A331A4"/>
    <w:rsid w:val="00A342E8"/>
    <w:rsid w:val="00A36563"/>
    <w:rsid w:val="00A37140"/>
    <w:rsid w:val="00A4050C"/>
    <w:rsid w:val="00A410D3"/>
    <w:rsid w:val="00A41ABC"/>
    <w:rsid w:val="00A41BE9"/>
    <w:rsid w:val="00A42374"/>
    <w:rsid w:val="00A4691D"/>
    <w:rsid w:val="00A4746B"/>
    <w:rsid w:val="00A51E69"/>
    <w:rsid w:val="00A5430F"/>
    <w:rsid w:val="00A54C33"/>
    <w:rsid w:val="00A55C0C"/>
    <w:rsid w:val="00A563C2"/>
    <w:rsid w:val="00A56960"/>
    <w:rsid w:val="00A60ACF"/>
    <w:rsid w:val="00A61566"/>
    <w:rsid w:val="00A817E7"/>
    <w:rsid w:val="00A867BF"/>
    <w:rsid w:val="00A87024"/>
    <w:rsid w:val="00A90A68"/>
    <w:rsid w:val="00A91224"/>
    <w:rsid w:val="00A97477"/>
    <w:rsid w:val="00AA02EA"/>
    <w:rsid w:val="00AA1290"/>
    <w:rsid w:val="00AA14E1"/>
    <w:rsid w:val="00AA3EC4"/>
    <w:rsid w:val="00AB0E21"/>
    <w:rsid w:val="00AB4756"/>
    <w:rsid w:val="00AB69DB"/>
    <w:rsid w:val="00AB7CCC"/>
    <w:rsid w:val="00AC0027"/>
    <w:rsid w:val="00AC2C06"/>
    <w:rsid w:val="00AD1A21"/>
    <w:rsid w:val="00AD25AE"/>
    <w:rsid w:val="00AD3644"/>
    <w:rsid w:val="00AD66CF"/>
    <w:rsid w:val="00AF1334"/>
    <w:rsid w:val="00AF3152"/>
    <w:rsid w:val="00AF3C99"/>
    <w:rsid w:val="00B068F0"/>
    <w:rsid w:val="00B1236A"/>
    <w:rsid w:val="00B150E7"/>
    <w:rsid w:val="00B2126F"/>
    <w:rsid w:val="00B2195D"/>
    <w:rsid w:val="00B267DF"/>
    <w:rsid w:val="00B36F5D"/>
    <w:rsid w:val="00B4561A"/>
    <w:rsid w:val="00B473DB"/>
    <w:rsid w:val="00B476F1"/>
    <w:rsid w:val="00B55F3C"/>
    <w:rsid w:val="00B56A65"/>
    <w:rsid w:val="00B70865"/>
    <w:rsid w:val="00B75844"/>
    <w:rsid w:val="00B82DAF"/>
    <w:rsid w:val="00B86A3D"/>
    <w:rsid w:val="00B92569"/>
    <w:rsid w:val="00B9672D"/>
    <w:rsid w:val="00BC0F2E"/>
    <w:rsid w:val="00BC1F3D"/>
    <w:rsid w:val="00BC50A0"/>
    <w:rsid w:val="00BC5546"/>
    <w:rsid w:val="00BD55AC"/>
    <w:rsid w:val="00BE048F"/>
    <w:rsid w:val="00BF4805"/>
    <w:rsid w:val="00C01E10"/>
    <w:rsid w:val="00C04F3F"/>
    <w:rsid w:val="00C05543"/>
    <w:rsid w:val="00C06163"/>
    <w:rsid w:val="00C10477"/>
    <w:rsid w:val="00C119A8"/>
    <w:rsid w:val="00C136FB"/>
    <w:rsid w:val="00C27FC6"/>
    <w:rsid w:val="00C323C4"/>
    <w:rsid w:val="00C40C59"/>
    <w:rsid w:val="00C42545"/>
    <w:rsid w:val="00C54281"/>
    <w:rsid w:val="00C553C5"/>
    <w:rsid w:val="00C75AE3"/>
    <w:rsid w:val="00C773A0"/>
    <w:rsid w:val="00C77637"/>
    <w:rsid w:val="00C776C9"/>
    <w:rsid w:val="00C77DEC"/>
    <w:rsid w:val="00C916F6"/>
    <w:rsid w:val="00C91A05"/>
    <w:rsid w:val="00C92E7D"/>
    <w:rsid w:val="00CA1205"/>
    <w:rsid w:val="00CA2219"/>
    <w:rsid w:val="00CA5CAA"/>
    <w:rsid w:val="00CB0940"/>
    <w:rsid w:val="00CB2EB3"/>
    <w:rsid w:val="00CB47AC"/>
    <w:rsid w:val="00CB5D18"/>
    <w:rsid w:val="00CC0C86"/>
    <w:rsid w:val="00CC1768"/>
    <w:rsid w:val="00CC396D"/>
    <w:rsid w:val="00CC4BE9"/>
    <w:rsid w:val="00CC77C8"/>
    <w:rsid w:val="00CD2ED0"/>
    <w:rsid w:val="00CD5588"/>
    <w:rsid w:val="00CD6874"/>
    <w:rsid w:val="00CD757A"/>
    <w:rsid w:val="00CE0347"/>
    <w:rsid w:val="00D00CDB"/>
    <w:rsid w:val="00D1572D"/>
    <w:rsid w:val="00D171AB"/>
    <w:rsid w:val="00D175B7"/>
    <w:rsid w:val="00D22E1E"/>
    <w:rsid w:val="00D45D14"/>
    <w:rsid w:val="00D46FC0"/>
    <w:rsid w:val="00D4784F"/>
    <w:rsid w:val="00D64C89"/>
    <w:rsid w:val="00D6723D"/>
    <w:rsid w:val="00D67B4B"/>
    <w:rsid w:val="00D716FE"/>
    <w:rsid w:val="00D7335E"/>
    <w:rsid w:val="00D73FBF"/>
    <w:rsid w:val="00D747E5"/>
    <w:rsid w:val="00D74A0C"/>
    <w:rsid w:val="00D87896"/>
    <w:rsid w:val="00D92098"/>
    <w:rsid w:val="00D9698D"/>
    <w:rsid w:val="00DA090C"/>
    <w:rsid w:val="00DA2286"/>
    <w:rsid w:val="00DA434C"/>
    <w:rsid w:val="00DA57A6"/>
    <w:rsid w:val="00DC1C78"/>
    <w:rsid w:val="00DD1999"/>
    <w:rsid w:val="00DD1B55"/>
    <w:rsid w:val="00DD33B8"/>
    <w:rsid w:val="00DD4758"/>
    <w:rsid w:val="00DE2295"/>
    <w:rsid w:val="00DE5E80"/>
    <w:rsid w:val="00DE737A"/>
    <w:rsid w:val="00DF25E4"/>
    <w:rsid w:val="00DF3ED8"/>
    <w:rsid w:val="00DF4C56"/>
    <w:rsid w:val="00E00871"/>
    <w:rsid w:val="00E028D7"/>
    <w:rsid w:val="00E0415D"/>
    <w:rsid w:val="00E04808"/>
    <w:rsid w:val="00E07459"/>
    <w:rsid w:val="00E078B6"/>
    <w:rsid w:val="00E11CB8"/>
    <w:rsid w:val="00E1276C"/>
    <w:rsid w:val="00E21B83"/>
    <w:rsid w:val="00E25895"/>
    <w:rsid w:val="00E31B79"/>
    <w:rsid w:val="00E35889"/>
    <w:rsid w:val="00E37CC9"/>
    <w:rsid w:val="00E44A65"/>
    <w:rsid w:val="00E455C6"/>
    <w:rsid w:val="00E476BA"/>
    <w:rsid w:val="00E539ED"/>
    <w:rsid w:val="00E54F32"/>
    <w:rsid w:val="00E6686C"/>
    <w:rsid w:val="00E72466"/>
    <w:rsid w:val="00E75D89"/>
    <w:rsid w:val="00E8288A"/>
    <w:rsid w:val="00E85D05"/>
    <w:rsid w:val="00E86D7F"/>
    <w:rsid w:val="00E90270"/>
    <w:rsid w:val="00EA2E0D"/>
    <w:rsid w:val="00EA611E"/>
    <w:rsid w:val="00EC235C"/>
    <w:rsid w:val="00EC3A52"/>
    <w:rsid w:val="00EC58F8"/>
    <w:rsid w:val="00EC60CE"/>
    <w:rsid w:val="00EC6843"/>
    <w:rsid w:val="00ED274A"/>
    <w:rsid w:val="00ED5488"/>
    <w:rsid w:val="00ED73E5"/>
    <w:rsid w:val="00ED7456"/>
    <w:rsid w:val="00ED777C"/>
    <w:rsid w:val="00EE25B8"/>
    <w:rsid w:val="00EE2F47"/>
    <w:rsid w:val="00F12684"/>
    <w:rsid w:val="00F1327D"/>
    <w:rsid w:val="00F207CB"/>
    <w:rsid w:val="00F22FC9"/>
    <w:rsid w:val="00F236DE"/>
    <w:rsid w:val="00F25856"/>
    <w:rsid w:val="00F30F85"/>
    <w:rsid w:val="00F3580B"/>
    <w:rsid w:val="00F47C7A"/>
    <w:rsid w:val="00F55522"/>
    <w:rsid w:val="00F63DA0"/>
    <w:rsid w:val="00F6407E"/>
    <w:rsid w:val="00F64EC2"/>
    <w:rsid w:val="00F65B7F"/>
    <w:rsid w:val="00F66F6F"/>
    <w:rsid w:val="00F72CE0"/>
    <w:rsid w:val="00F734E0"/>
    <w:rsid w:val="00F959BA"/>
    <w:rsid w:val="00FA3945"/>
    <w:rsid w:val="00FA5534"/>
    <w:rsid w:val="00FA7882"/>
    <w:rsid w:val="00FB6294"/>
    <w:rsid w:val="00FC79BE"/>
    <w:rsid w:val="00FD0D16"/>
    <w:rsid w:val="00FD1D67"/>
    <w:rsid w:val="00FE0924"/>
    <w:rsid w:val="00FE1F20"/>
    <w:rsid w:val="00FE293A"/>
    <w:rsid w:val="00FF4D50"/>
    <w:rsid w:val="00FF5D7F"/>
    <w:rsid w:val="00FF5ED2"/>
    <w:rsid w:val="00FF6DD5"/>
    <w:rsid w:val="00FF7844"/>
    <w:rsid w:val="04C4CD25"/>
    <w:rsid w:val="052FDA0C"/>
    <w:rsid w:val="07548276"/>
    <w:rsid w:val="08C85A5E"/>
    <w:rsid w:val="08F8064D"/>
    <w:rsid w:val="0A1337B1"/>
    <w:rsid w:val="0A395DFF"/>
    <w:rsid w:val="0A91D603"/>
    <w:rsid w:val="0DB7B61D"/>
    <w:rsid w:val="0E22B71A"/>
    <w:rsid w:val="0F2611DD"/>
    <w:rsid w:val="10B20775"/>
    <w:rsid w:val="10B40ED5"/>
    <w:rsid w:val="10FD133F"/>
    <w:rsid w:val="12DA37E5"/>
    <w:rsid w:val="13E4F958"/>
    <w:rsid w:val="14F309AA"/>
    <w:rsid w:val="15530898"/>
    <w:rsid w:val="166FD9BE"/>
    <w:rsid w:val="17788C77"/>
    <w:rsid w:val="18015D03"/>
    <w:rsid w:val="185A0C60"/>
    <w:rsid w:val="1958DA18"/>
    <w:rsid w:val="19DAB353"/>
    <w:rsid w:val="1C200BEE"/>
    <w:rsid w:val="1D7FAD28"/>
    <w:rsid w:val="1DD836EB"/>
    <w:rsid w:val="1E3991A4"/>
    <w:rsid w:val="200F274E"/>
    <w:rsid w:val="20465481"/>
    <w:rsid w:val="239AE345"/>
    <w:rsid w:val="24E58AC2"/>
    <w:rsid w:val="264C6541"/>
    <w:rsid w:val="289702A3"/>
    <w:rsid w:val="2B464A12"/>
    <w:rsid w:val="2C6BA184"/>
    <w:rsid w:val="2DA71F7C"/>
    <w:rsid w:val="31974A61"/>
    <w:rsid w:val="3368F394"/>
    <w:rsid w:val="33E39057"/>
    <w:rsid w:val="34B250FE"/>
    <w:rsid w:val="36CC249C"/>
    <w:rsid w:val="36E88601"/>
    <w:rsid w:val="3803ABDC"/>
    <w:rsid w:val="385137BC"/>
    <w:rsid w:val="39269F6A"/>
    <w:rsid w:val="39BE9038"/>
    <w:rsid w:val="3D863D93"/>
    <w:rsid w:val="413440F6"/>
    <w:rsid w:val="422F351C"/>
    <w:rsid w:val="44DAF9A8"/>
    <w:rsid w:val="45050AAB"/>
    <w:rsid w:val="45C8442F"/>
    <w:rsid w:val="47072FAA"/>
    <w:rsid w:val="478094C8"/>
    <w:rsid w:val="4EB0DB25"/>
    <w:rsid w:val="4F21F447"/>
    <w:rsid w:val="5096680A"/>
    <w:rsid w:val="50B571F9"/>
    <w:rsid w:val="5206CE31"/>
    <w:rsid w:val="537D08E6"/>
    <w:rsid w:val="543F96ED"/>
    <w:rsid w:val="5451C816"/>
    <w:rsid w:val="553A2F35"/>
    <w:rsid w:val="5642E31C"/>
    <w:rsid w:val="5721C886"/>
    <w:rsid w:val="58ED07AD"/>
    <w:rsid w:val="5B894FC0"/>
    <w:rsid w:val="5D56A241"/>
    <w:rsid w:val="5E057086"/>
    <w:rsid w:val="5FB7A4C7"/>
    <w:rsid w:val="5FBE9F9E"/>
    <w:rsid w:val="60126F8E"/>
    <w:rsid w:val="61779F5B"/>
    <w:rsid w:val="618D7FEB"/>
    <w:rsid w:val="64D40D29"/>
    <w:rsid w:val="65A598FE"/>
    <w:rsid w:val="6B76646B"/>
    <w:rsid w:val="6C0D779F"/>
    <w:rsid w:val="6CAC5E35"/>
    <w:rsid w:val="6D53DE28"/>
    <w:rsid w:val="6DE9C383"/>
    <w:rsid w:val="6ED1EACA"/>
    <w:rsid w:val="70C25D92"/>
    <w:rsid w:val="7250E1A0"/>
    <w:rsid w:val="727AE124"/>
    <w:rsid w:val="757EF47B"/>
    <w:rsid w:val="7742EBCC"/>
    <w:rsid w:val="7753D354"/>
    <w:rsid w:val="7764A6E8"/>
    <w:rsid w:val="78F92B01"/>
    <w:rsid w:val="7C70D46F"/>
    <w:rsid w:val="7DE19240"/>
    <w:rsid w:val="7F049435"/>
    <w:rsid w:val="7F280B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5030F"/>
  <w15:chartTrackingRefBased/>
  <w15:docId w15:val="{30B91A98-1CDC-4BF0-9A90-81D3CD7B3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226D9"/>
    <w:pPr>
      <w:spacing w:after="0" w:line="240" w:lineRule="auto"/>
      <w:jc w:val="both"/>
    </w:pPr>
    <w:rPr>
      <w:color w:val="000000" w:themeColor="text1"/>
      <w:kern w:val="0"/>
      <w:sz w:val="20"/>
      <w14:ligatures w14:val="none"/>
    </w:rPr>
  </w:style>
  <w:style w:type="paragraph" w:styleId="Kop1">
    <w:name w:val="heading 1"/>
    <w:basedOn w:val="Standaard"/>
    <w:next w:val="Standaard"/>
    <w:link w:val="Kop1Char"/>
    <w:uiPriority w:val="9"/>
    <w:qFormat/>
    <w:rsid w:val="003C54D0"/>
    <w:pPr>
      <w:numPr>
        <w:numId w:val="7"/>
      </w:numPr>
      <w:spacing w:after="200"/>
      <w:outlineLvl w:val="0"/>
    </w:pPr>
    <w:rPr>
      <w:rFonts w:asciiTheme="majorHAnsi" w:eastAsiaTheme="majorEastAsia" w:hAnsiTheme="majorHAnsi" w:cstheme="majorBidi"/>
      <w:b/>
      <w:szCs w:val="32"/>
    </w:rPr>
  </w:style>
  <w:style w:type="paragraph" w:styleId="Kop2">
    <w:name w:val="heading 2"/>
    <w:basedOn w:val="Standaard"/>
    <w:next w:val="Standaard"/>
    <w:link w:val="Kop2Char"/>
    <w:uiPriority w:val="9"/>
    <w:qFormat/>
    <w:rsid w:val="00BD474E"/>
    <w:pPr>
      <w:numPr>
        <w:ilvl w:val="1"/>
        <w:numId w:val="7"/>
      </w:numPr>
      <w:spacing w:after="200"/>
      <w:outlineLvl w:val="1"/>
    </w:pPr>
    <w:rPr>
      <w:rFonts w:asciiTheme="majorHAnsi" w:eastAsiaTheme="majorEastAsia" w:hAnsiTheme="majorHAnsi" w:cstheme="majorBidi"/>
      <w:szCs w:val="26"/>
    </w:rPr>
  </w:style>
  <w:style w:type="paragraph" w:styleId="Kop3">
    <w:name w:val="heading 3"/>
    <w:basedOn w:val="Standaard"/>
    <w:next w:val="Standaard"/>
    <w:link w:val="Kop3Char"/>
    <w:uiPriority w:val="9"/>
    <w:qFormat/>
    <w:rsid w:val="00BD474E"/>
    <w:pPr>
      <w:numPr>
        <w:ilvl w:val="2"/>
        <w:numId w:val="7"/>
      </w:numPr>
      <w:spacing w:after="200"/>
      <w:outlineLvl w:val="2"/>
    </w:pPr>
    <w:rPr>
      <w:rFonts w:asciiTheme="majorHAnsi" w:eastAsiaTheme="majorEastAsia" w:hAnsiTheme="majorHAnsi" w:cstheme="majorBidi"/>
      <w:szCs w:val="24"/>
    </w:rPr>
  </w:style>
  <w:style w:type="paragraph" w:styleId="Kop4">
    <w:name w:val="heading 4"/>
    <w:basedOn w:val="Standaard"/>
    <w:next w:val="Standaard"/>
    <w:link w:val="Kop4Char"/>
    <w:uiPriority w:val="9"/>
    <w:qFormat/>
    <w:rsid w:val="00525EAA"/>
    <w:pPr>
      <w:numPr>
        <w:ilvl w:val="3"/>
        <w:numId w:val="7"/>
      </w:numPr>
      <w:outlineLvl w:val="3"/>
    </w:pPr>
    <w:rPr>
      <w:rFonts w:asciiTheme="majorHAnsi" w:eastAsiaTheme="majorEastAsia" w:hAnsiTheme="majorHAnsi" w:cstheme="majorBidi"/>
      <w:iCs/>
    </w:rPr>
  </w:style>
  <w:style w:type="paragraph" w:styleId="Kop5">
    <w:name w:val="heading 5"/>
    <w:basedOn w:val="Standaard"/>
    <w:next w:val="Standaard"/>
    <w:link w:val="Kop5Char"/>
    <w:uiPriority w:val="9"/>
    <w:qFormat/>
    <w:rsid w:val="00271E6D"/>
    <w:pPr>
      <w:numPr>
        <w:ilvl w:val="4"/>
        <w:numId w:val="7"/>
      </w:numPr>
      <w:tabs>
        <w:tab w:val="left" w:pos="567"/>
      </w:tabs>
      <w:outlineLvl w:val="4"/>
    </w:pPr>
    <w:rPr>
      <w:rFonts w:asciiTheme="majorHAnsi" w:eastAsiaTheme="majorEastAsia" w:hAnsiTheme="majorHAnsi" w:cstheme="majorBidi"/>
    </w:rPr>
  </w:style>
  <w:style w:type="paragraph" w:styleId="Kop6">
    <w:name w:val="heading 6"/>
    <w:basedOn w:val="Standaard"/>
    <w:next w:val="Standaard"/>
    <w:link w:val="Kop6Char"/>
    <w:uiPriority w:val="9"/>
    <w:qFormat/>
    <w:rsid w:val="00271E6D"/>
    <w:pPr>
      <w:keepNext/>
      <w:keepLines/>
      <w:numPr>
        <w:ilvl w:val="5"/>
        <w:numId w:val="7"/>
      </w:numPr>
      <w:tabs>
        <w:tab w:val="left" w:pos="567"/>
      </w:tabs>
      <w:outlineLvl w:val="5"/>
    </w:pPr>
    <w:rPr>
      <w:rFonts w:asciiTheme="majorHAnsi" w:eastAsiaTheme="majorEastAsia" w:hAnsiTheme="majorHAnsi" w:cstheme="majorBidi"/>
    </w:rPr>
  </w:style>
  <w:style w:type="paragraph" w:styleId="Kop7">
    <w:name w:val="heading 7"/>
    <w:basedOn w:val="Standaard"/>
    <w:next w:val="Standaard"/>
    <w:link w:val="Kop7Char"/>
    <w:uiPriority w:val="9"/>
    <w:qFormat/>
    <w:rsid w:val="00271E6D"/>
    <w:pPr>
      <w:keepNext/>
      <w:keepLines/>
      <w:numPr>
        <w:ilvl w:val="6"/>
        <w:numId w:val="7"/>
      </w:numPr>
      <w:tabs>
        <w:tab w:val="left" w:pos="567"/>
      </w:tabs>
      <w:outlineLvl w:val="6"/>
    </w:pPr>
    <w:rPr>
      <w:rFonts w:asciiTheme="majorHAnsi" w:eastAsiaTheme="majorEastAsia" w:hAnsiTheme="majorHAnsi" w:cstheme="majorBidi"/>
      <w:iCs/>
    </w:rPr>
  </w:style>
  <w:style w:type="paragraph" w:styleId="Kop8">
    <w:name w:val="heading 8"/>
    <w:basedOn w:val="Standaard"/>
    <w:next w:val="Standaard"/>
    <w:link w:val="Kop8Char"/>
    <w:uiPriority w:val="9"/>
    <w:qFormat/>
    <w:rsid w:val="00271E6D"/>
    <w:pPr>
      <w:keepNext/>
      <w:keepLines/>
      <w:numPr>
        <w:ilvl w:val="7"/>
        <w:numId w:val="7"/>
      </w:numPr>
      <w:tabs>
        <w:tab w:val="left" w:pos="567"/>
      </w:tabs>
      <w:outlineLvl w:val="7"/>
    </w:pPr>
    <w:rPr>
      <w:rFonts w:asciiTheme="majorHAnsi" w:eastAsiaTheme="majorEastAsia" w:hAnsiTheme="majorHAnsi" w:cstheme="majorBidi"/>
      <w:szCs w:val="21"/>
    </w:rPr>
  </w:style>
  <w:style w:type="paragraph" w:styleId="Kop9">
    <w:name w:val="heading 9"/>
    <w:basedOn w:val="Standaard"/>
    <w:next w:val="Standaard"/>
    <w:link w:val="Kop9Char"/>
    <w:uiPriority w:val="9"/>
    <w:qFormat/>
    <w:rsid w:val="00271E6D"/>
    <w:pPr>
      <w:keepNext/>
      <w:keepLines/>
      <w:numPr>
        <w:ilvl w:val="8"/>
        <w:numId w:val="7"/>
      </w:numPr>
      <w:tabs>
        <w:tab w:val="left" w:pos="567"/>
      </w:tabs>
      <w:outlineLvl w:val="8"/>
    </w:pPr>
    <w:rPr>
      <w:rFonts w:asciiTheme="majorHAnsi" w:eastAsiaTheme="majorEastAsia" w:hAnsiTheme="majorHAnsi" w:cstheme="majorBidi"/>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54D0"/>
    <w:rPr>
      <w:rFonts w:asciiTheme="majorHAnsi" w:eastAsiaTheme="majorEastAsia" w:hAnsiTheme="majorHAnsi" w:cstheme="majorBidi"/>
      <w:b/>
      <w:color w:val="000000" w:themeColor="text1"/>
      <w:sz w:val="20"/>
      <w:szCs w:val="32"/>
      <w:lang w:val="nl-NL"/>
    </w:rPr>
  </w:style>
  <w:style w:type="paragraph" w:styleId="Geenafstand">
    <w:name w:val="No Spacing"/>
    <w:uiPriority w:val="1"/>
    <w:qFormat/>
    <w:rsid w:val="00321ABD"/>
    <w:pPr>
      <w:spacing w:after="0" w:line="240" w:lineRule="auto"/>
    </w:pPr>
    <w:rPr>
      <w:sz w:val="20"/>
    </w:rPr>
  </w:style>
  <w:style w:type="character" w:customStyle="1" w:styleId="Kop2Char">
    <w:name w:val="Kop 2 Char"/>
    <w:basedOn w:val="Standaardalinea-lettertype"/>
    <w:link w:val="Kop2"/>
    <w:uiPriority w:val="9"/>
    <w:rsid w:val="00BD474E"/>
    <w:rPr>
      <w:rFonts w:asciiTheme="majorHAnsi" w:eastAsiaTheme="majorEastAsia" w:hAnsiTheme="majorHAnsi" w:cstheme="majorBidi"/>
      <w:color w:val="000000" w:themeColor="text1"/>
      <w:sz w:val="20"/>
      <w:szCs w:val="26"/>
      <w:lang w:val="nl-NL"/>
    </w:rPr>
  </w:style>
  <w:style w:type="character" w:customStyle="1" w:styleId="Kop3Char">
    <w:name w:val="Kop 3 Char"/>
    <w:basedOn w:val="Standaardalinea-lettertype"/>
    <w:link w:val="Kop3"/>
    <w:uiPriority w:val="9"/>
    <w:rsid w:val="00BD474E"/>
    <w:rPr>
      <w:rFonts w:asciiTheme="majorHAnsi" w:eastAsiaTheme="majorEastAsia" w:hAnsiTheme="majorHAnsi" w:cstheme="majorBidi"/>
      <w:color w:val="000000" w:themeColor="text1"/>
      <w:sz w:val="20"/>
      <w:szCs w:val="24"/>
      <w:lang w:val="nl-NL"/>
    </w:rPr>
  </w:style>
  <w:style w:type="character" w:customStyle="1" w:styleId="Kop4Char">
    <w:name w:val="Kop 4 Char"/>
    <w:basedOn w:val="Standaardalinea-lettertype"/>
    <w:link w:val="Kop4"/>
    <w:uiPriority w:val="9"/>
    <w:rsid w:val="00525EAA"/>
    <w:rPr>
      <w:rFonts w:asciiTheme="majorHAnsi" w:eastAsiaTheme="majorEastAsia" w:hAnsiTheme="majorHAnsi" w:cstheme="majorBidi"/>
      <w:iCs/>
      <w:color w:val="000000" w:themeColor="text1"/>
      <w:sz w:val="20"/>
      <w:lang w:val="nl-NL"/>
    </w:rPr>
  </w:style>
  <w:style w:type="character" w:customStyle="1" w:styleId="Kop5Char">
    <w:name w:val="Kop 5 Char"/>
    <w:basedOn w:val="Standaardalinea-lettertype"/>
    <w:link w:val="Kop5"/>
    <w:uiPriority w:val="9"/>
    <w:rsid w:val="00271E6D"/>
    <w:rPr>
      <w:rFonts w:asciiTheme="majorHAnsi" w:eastAsiaTheme="majorEastAsia" w:hAnsiTheme="majorHAnsi" w:cstheme="majorBidi"/>
      <w:color w:val="000000" w:themeColor="text1"/>
      <w:sz w:val="20"/>
      <w:lang w:val="nl-NL"/>
    </w:rPr>
  </w:style>
  <w:style w:type="character" w:customStyle="1" w:styleId="Kop6Char">
    <w:name w:val="Kop 6 Char"/>
    <w:basedOn w:val="Standaardalinea-lettertype"/>
    <w:link w:val="Kop6"/>
    <w:uiPriority w:val="9"/>
    <w:rsid w:val="00271E6D"/>
    <w:rPr>
      <w:rFonts w:asciiTheme="majorHAnsi" w:eastAsiaTheme="majorEastAsia" w:hAnsiTheme="majorHAnsi" w:cstheme="majorBidi"/>
      <w:color w:val="000000" w:themeColor="text1"/>
      <w:sz w:val="20"/>
      <w:lang w:val="nl-NL"/>
    </w:rPr>
  </w:style>
  <w:style w:type="character" w:customStyle="1" w:styleId="Kop7Char">
    <w:name w:val="Kop 7 Char"/>
    <w:basedOn w:val="Standaardalinea-lettertype"/>
    <w:link w:val="Kop7"/>
    <w:uiPriority w:val="9"/>
    <w:rsid w:val="00271E6D"/>
    <w:rPr>
      <w:rFonts w:asciiTheme="majorHAnsi" w:eastAsiaTheme="majorEastAsia" w:hAnsiTheme="majorHAnsi" w:cstheme="majorBidi"/>
      <w:iCs/>
      <w:color w:val="000000" w:themeColor="text1"/>
      <w:sz w:val="20"/>
      <w:lang w:val="nl-NL"/>
    </w:rPr>
  </w:style>
  <w:style w:type="character" w:customStyle="1" w:styleId="Kop8Char">
    <w:name w:val="Kop 8 Char"/>
    <w:basedOn w:val="Standaardalinea-lettertype"/>
    <w:link w:val="Kop8"/>
    <w:uiPriority w:val="9"/>
    <w:rsid w:val="00271E6D"/>
    <w:rPr>
      <w:rFonts w:asciiTheme="majorHAnsi" w:eastAsiaTheme="majorEastAsia" w:hAnsiTheme="majorHAnsi" w:cstheme="majorBidi"/>
      <w:color w:val="000000" w:themeColor="text1"/>
      <w:sz w:val="20"/>
      <w:szCs w:val="21"/>
      <w:lang w:val="nl-NL"/>
    </w:rPr>
  </w:style>
  <w:style w:type="character" w:customStyle="1" w:styleId="Kop9Char">
    <w:name w:val="Kop 9 Char"/>
    <w:basedOn w:val="Standaardalinea-lettertype"/>
    <w:link w:val="Kop9"/>
    <w:uiPriority w:val="9"/>
    <w:rsid w:val="00271E6D"/>
    <w:rPr>
      <w:rFonts w:asciiTheme="majorHAnsi" w:eastAsiaTheme="majorEastAsia" w:hAnsiTheme="majorHAnsi" w:cstheme="majorBidi"/>
      <w:iCs/>
      <w:color w:val="000000" w:themeColor="text1"/>
      <w:sz w:val="20"/>
      <w:szCs w:val="21"/>
      <w:lang w:val="nl-NL"/>
    </w:rPr>
  </w:style>
  <w:style w:type="paragraph" w:styleId="Inhopg1">
    <w:name w:val="toc 1"/>
    <w:basedOn w:val="Standaard"/>
    <w:next w:val="Standaard"/>
    <w:autoRedefine/>
    <w:uiPriority w:val="39"/>
    <w:rsid w:val="00DE04F5"/>
    <w:pPr>
      <w:tabs>
        <w:tab w:val="left" w:pos="709"/>
        <w:tab w:val="right" w:leader="dot" w:pos="9356"/>
      </w:tabs>
      <w:spacing w:after="140"/>
      <w:ind w:left="709" w:hanging="709"/>
    </w:pPr>
    <w:rPr>
      <w:noProof/>
    </w:rPr>
  </w:style>
  <w:style w:type="paragraph" w:styleId="Inhopg2">
    <w:name w:val="toc 2"/>
    <w:basedOn w:val="Standaard"/>
    <w:next w:val="Standaard"/>
    <w:autoRedefine/>
    <w:uiPriority w:val="39"/>
    <w:rsid w:val="00670470"/>
    <w:pPr>
      <w:tabs>
        <w:tab w:val="left" w:pos="709"/>
        <w:tab w:val="right" w:leader="dot" w:pos="9356"/>
      </w:tabs>
      <w:spacing w:after="140"/>
      <w:ind w:left="709" w:hanging="709"/>
    </w:pPr>
    <w:rPr>
      <w:noProof/>
    </w:rPr>
  </w:style>
  <w:style w:type="paragraph" w:styleId="Inhopg3">
    <w:name w:val="toc 3"/>
    <w:basedOn w:val="Standaard"/>
    <w:next w:val="Standaard"/>
    <w:autoRedefine/>
    <w:uiPriority w:val="39"/>
    <w:rsid w:val="00670470"/>
    <w:pPr>
      <w:tabs>
        <w:tab w:val="left" w:pos="709"/>
        <w:tab w:val="right" w:leader="dot" w:pos="9356"/>
      </w:tabs>
      <w:spacing w:after="140"/>
      <w:ind w:left="709" w:hanging="709"/>
    </w:pPr>
    <w:rPr>
      <w:noProof/>
    </w:rPr>
  </w:style>
  <w:style w:type="paragraph" w:styleId="Lijstopsomteken">
    <w:name w:val="List Bullet"/>
    <w:basedOn w:val="Standaard"/>
    <w:uiPriority w:val="10"/>
    <w:rsid w:val="00E32C5D"/>
    <w:pPr>
      <w:numPr>
        <w:numId w:val="15"/>
      </w:numPr>
      <w:contextualSpacing/>
    </w:pPr>
  </w:style>
  <w:style w:type="paragraph" w:styleId="Titel">
    <w:name w:val="Title"/>
    <w:basedOn w:val="Standaard"/>
    <w:next w:val="Standaard"/>
    <w:link w:val="TitelChar"/>
    <w:uiPriority w:val="10"/>
    <w:qFormat/>
    <w:rsid w:val="00901A0E"/>
    <w:pPr>
      <w:contextualSpacing/>
    </w:pPr>
    <w:rPr>
      <w:rFonts w:asciiTheme="majorHAnsi" w:eastAsiaTheme="majorEastAsia" w:hAnsiTheme="majorHAnsi" w:cstheme="majorBidi"/>
      <w:b/>
      <w:color w:val="FFFFFF" w:themeColor="background1"/>
      <w:sz w:val="44"/>
      <w:szCs w:val="56"/>
    </w:rPr>
  </w:style>
  <w:style w:type="character" w:customStyle="1" w:styleId="TitelChar">
    <w:name w:val="Titel Char"/>
    <w:basedOn w:val="Standaardalinea-lettertype"/>
    <w:link w:val="Titel"/>
    <w:uiPriority w:val="10"/>
    <w:rsid w:val="00901A0E"/>
    <w:rPr>
      <w:rFonts w:asciiTheme="majorHAnsi" w:eastAsiaTheme="majorEastAsia" w:hAnsiTheme="majorHAnsi" w:cstheme="majorBidi"/>
      <w:b/>
      <w:color w:val="FFFFFF" w:themeColor="background1"/>
      <w:sz w:val="44"/>
      <w:szCs w:val="56"/>
      <w:lang w:val="nl-NL"/>
    </w:rPr>
  </w:style>
  <w:style w:type="paragraph" w:styleId="Ondertitel">
    <w:name w:val="Subtitle"/>
    <w:basedOn w:val="Standaard"/>
    <w:next w:val="Standaard"/>
    <w:link w:val="OndertitelChar"/>
    <w:uiPriority w:val="11"/>
    <w:qFormat/>
    <w:rsid w:val="00481842"/>
    <w:pPr>
      <w:numPr>
        <w:ilvl w:val="1"/>
      </w:numPr>
    </w:pPr>
    <w:rPr>
      <w:rFonts w:eastAsiaTheme="minorEastAsia"/>
      <w:b/>
      <w:sz w:val="26"/>
    </w:rPr>
  </w:style>
  <w:style w:type="character" w:customStyle="1" w:styleId="OndertitelChar">
    <w:name w:val="Ondertitel Char"/>
    <w:basedOn w:val="Standaardalinea-lettertype"/>
    <w:link w:val="Ondertitel"/>
    <w:uiPriority w:val="11"/>
    <w:rsid w:val="00481842"/>
    <w:rPr>
      <w:rFonts w:ascii="Verdana" w:eastAsiaTheme="minorEastAsia" w:hAnsi="Verdana"/>
      <w:b/>
      <w:color w:val="000000" w:themeColor="text1"/>
      <w:sz w:val="26"/>
      <w:lang w:val="nl-NL"/>
    </w:rPr>
  </w:style>
  <w:style w:type="character" w:styleId="Nadruk">
    <w:name w:val="Emphasis"/>
    <w:basedOn w:val="Standaardalinea-lettertype"/>
    <w:uiPriority w:val="20"/>
    <w:qFormat/>
    <w:rsid w:val="0064435B"/>
    <w:rPr>
      <w:i/>
      <w:iCs/>
      <w:lang w:val="nl-NL"/>
    </w:rPr>
  </w:style>
  <w:style w:type="character" w:styleId="Zwaar">
    <w:name w:val="Strong"/>
    <w:basedOn w:val="Standaardalinea-lettertype"/>
    <w:uiPriority w:val="22"/>
    <w:qFormat/>
    <w:rsid w:val="0064435B"/>
    <w:rPr>
      <w:b/>
      <w:bCs/>
      <w:lang w:val="nl-NL"/>
    </w:rPr>
  </w:style>
  <w:style w:type="paragraph" w:styleId="Citaat">
    <w:name w:val="Quote"/>
    <w:basedOn w:val="Standaard"/>
    <w:next w:val="Standaard"/>
    <w:link w:val="CitaatChar"/>
    <w:uiPriority w:val="29"/>
    <w:qFormat/>
    <w:rsid w:val="00FA786D"/>
    <w:pPr>
      <w:spacing w:before="280" w:after="280"/>
      <w:ind w:left="1418"/>
    </w:pPr>
    <w:rPr>
      <w:i/>
      <w:iCs/>
    </w:rPr>
  </w:style>
  <w:style w:type="character" w:customStyle="1" w:styleId="CitaatChar">
    <w:name w:val="Citaat Char"/>
    <w:basedOn w:val="Standaardalinea-lettertype"/>
    <w:link w:val="Citaat"/>
    <w:uiPriority w:val="29"/>
    <w:rsid w:val="00FA786D"/>
    <w:rPr>
      <w:i/>
      <w:iCs/>
      <w:color w:val="000000" w:themeColor="text1"/>
      <w:sz w:val="20"/>
      <w:lang w:val="nl-NL"/>
    </w:rPr>
  </w:style>
  <w:style w:type="paragraph" w:styleId="Bijschrift">
    <w:name w:val="caption"/>
    <w:basedOn w:val="Standaard"/>
    <w:next w:val="Standaard"/>
    <w:uiPriority w:val="35"/>
    <w:qFormat/>
    <w:rsid w:val="0064435B"/>
    <w:pPr>
      <w:spacing w:after="200"/>
    </w:pPr>
    <w:rPr>
      <w:i/>
      <w:iCs/>
      <w:color w:val="000000" w:themeColor="text2"/>
      <w:szCs w:val="18"/>
    </w:rPr>
  </w:style>
  <w:style w:type="character" w:styleId="Paginanummer">
    <w:name w:val="page number"/>
    <w:basedOn w:val="Standaardalinea-lettertype"/>
    <w:uiPriority w:val="99"/>
    <w:rsid w:val="0064435B"/>
  </w:style>
  <w:style w:type="character" w:styleId="Voetnootmarkering">
    <w:name w:val="footnote reference"/>
    <w:basedOn w:val="Standaardalinea-lettertype"/>
    <w:uiPriority w:val="99"/>
    <w:rsid w:val="003354D2"/>
    <w:rPr>
      <w:vertAlign w:val="superscript"/>
      <w:lang w:val="nl-NL"/>
    </w:rPr>
  </w:style>
  <w:style w:type="paragraph" w:styleId="Voetnoottekst">
    <w:name w:val="footnote text"/>
    <w:basedOn w:val="Standaard"/>
    <w:link w:val="VoetnoottekstChar"/>
    <w:autoRedefine/>
    <w:uiPriority w:val="99"/>
    <w:rsid w:val="007732F3"/>
    <w:pPr>
      <w:spacing w:line="220" w:lineRule="atLeast"/>
    </w:pPr>
    <w:rPr>
      <w:sz w:val="14"/>
      <w:szCs w:val="20"/>
    </w:rPr>
  </w:style>
  <w:style w:type="character" w:customStyle="1" w:styleId="VoetnoottekstChar">
    <w:name w:val="Voetnoottekst Char"/>
    <w:basedOn w:val="Standaardalinea-lettertype"/>
    <w:link w:val="Voetnoottekst"/>
    <w:uiPriority w:val="99"/>
    <w:rsid w:val="007732F3"/>
    <w:rPr>
      <w:color w:val="000000" w:themeColor="text1"/>
      <w:sz w:val="14"/>
      <w:szCs w:val="20"/>
      <w:lang w:val="nl-NL"/>
    </w:rPr>
  </w:style>
  <w:style w:type="paragraph" w:styleId="Voettekst">
    <w:name w:val="footer"/>
    <w:basedOn w:val="Standaard"/>
    <w:link w:val="VoettekstChar"/>
    <w:uiPriority w:val="99"/>
    <w:rsid w:val="0064435B"/>
    <w:pPr>
      <w:tabs>
        <w:tab w:val="center" w:pos="4680"/>
        <w:tab w:val="right" w:pos="9360"/>
      </w:tabs>
    </w:pPr>
  </w:style>
  <w:style w:type="character" w:customStyle="1" w:styleId="VoettekstChar">
    <w:name w:val="Voettekst Char"/>
    <w:basedOn w:val="Standaardalinea-lettertype"/>
    <w:link w:val="Voettekst"/>
    <w:uiPriority w:val="99"/>
    <w:rsid w:val="0064435B"/>
  </w:style>
  <w:style w:type="paragraph" w:styleId="Kopvaninhoudsopgave">
    <w:name w:val="TOC Heading"/>
    <w:basedOn w:val="Kop1"/>
    <w:next w:val="Standaard"/>
    <w:uiPriority w:val="39"/>
    <w:qFormat/>
    <w:rsid w:val="00685381"/>
    <w:pPr>
      <w:numPr>
        <w:numId w:val="0"/>
      </w:numPr>
      <w:spacing w:after="240"/>
      <w:outlineLvl w:val="9"/>
    </w:pPr>
    <w:rPr>
      <w:caps/>
    </w:rPr>
  </w:style>
  <w:style w:type="character" w:styleId="Hyperlink">
    <w:name w:val="Hyperlink"/>
    <w:basedOn w:val="Standaardalinea-lettertype"/>
    <w:uiPriority w:val="99"/>
    <w:unhideWhenUsed/>
    <w:rsid w:val="00433CA2"/>
    <w:rPr>
      <w:color w:val="0563C1" w:themeColor="hyperlink"/>
      <w:u w:val="single"/>
      <w:lang w:val="nl-NL"/>
    </w:rPr>
  </w:style>
  <w:style w:type="paragraph" w:styleId="Lijstnummering">
    <w:name w:val="List Number"/>
    <w:basedOn w:val="Standaard"/>
    <w:uiPriority w:val="10"/>
    <w:rsid w:val="00750B5E"/>
    <w:pPr>
      <w:numPr>
        <w:numId w:val="2"/>
      </w:numPr>
      <w:tabs>
        <w:tab w:val="clear" w:pos="360"/>
        <w:tab w:val="left" w:pos="397"/>
      </w:tabs>
      <w:ind w:left="397" w:hanging="397"/>
      <w:contextualSpacing/>
    </w:pPr>
  </w:style>
  <w:style w:type="paragraph" w:customStyle="1" w:styleId="DSHeadingNoToc1">
    <w:name w:val="DS_Heading_NoToc_1"/>
    <w:basedOn w:val="Kop1"/>
    <w:qFormat/>
    <w:rsid w:val="009A54E6"/>
    <w:pPr>
      <w:tabs>
        <w:tab w:val="left" w:pos="0"/>
      </w:tabs>
      <w:outlineLvl w:val="9"/>
    </w:pPr>
    <w:rPr>
      <w:rFonts w:asciiTheme="minorHAnsi" w:hAnsiTheme="minorHAnsi"/>
    </w:rPr>
  </w:style>
  <w:style w:type="paragraph" w:customStyle="1" w:styleId="DSHeadingNoToc2">
    <w:name w:val="DS_Heading_NoToc_2"/>
    <w:basedOn w:val="Kop2"/>
    <w:qFormat/>
    <w:rsid w:val="009A54E6"/>
    <w:pPr>
      <w:outlineLvl w:val="9"/>
    </w:pPr>
    <w:rPr>
      <w:rFonts w:asciiTheme="minorHAnsi" w:hAnsiTheme="minorHAnsi"/>
    </w:rPr>
  </w:style>
  <w:style w:type="paragraph" w:customStyle="1" w:styleId="DSHeadingNoToc3">
    <w:name w:val="DS_Heading_NoToc_3"/>
    <w:basedOn w:val="Kop3"/>
    <w:qFormat/>
    <w:rsid w:val="00A82339"/>
    <w:pPr>
      <w:outlineLvl w:val="9"/>
    </w:pPr>
    <w:rPr>
      <w:rFonts w:asciiTheme="minorHAnsi" w:hAnsiTheme="minorHAnsi"/>
    </w:rPr>
  </w:style>
  <w:style w:type="paragraph" w:customStyle="1" w:styleId="DSHeadingNoToc4">
    <w:name w:val="DS_Heading_NoToc_4"/>
    <w:basedOn w:val="Kop4"/>
    <w:qFormat/>
    <w:rsid w:val="009A54E6"/>
    <w:pPr>
      <w:outlineLvl w:val="9"/>
    </w:pPr>
    <w:rPr>
      <w:rFonts w:asciiTheme="minorHAnsi" w:hAnsiTheme="minorHAnsi"/>
      <w:iCs w:val="0"/>
    </w:rPr>
  </w:style>
  <w:style w:type="paragraph" w:customStyle="1" w:styleId="DSHeadingNoToc5">
    <w:name w:val="DS_Heading_NoToc_5"/>
    <w:basedOn w:val="Kop5"/>
    <w:qFormat/>
    <w:rsid w:val="009A54E6"/>
    <w:pPr>
      <w:outlineLvl w:val="9"/>
    </w:pPr>
    <w:rPr>
      <w:rFonts w:asciiTheme="minorHAnsi" w:hAnsiTheme="minorHAnsi"/>
    </w:rPr>
  </w:style>
  <w:style w:type="paragraph" w:customStyle="1" w:styleId="DSHeadingNoToc6">
    <w:name w:val="DS_Heading_NoToc_6"/>
    <w:basedOn w:val="Kop6"/>
    <w:qFormat/>
    <w:rsid w:val="009A54E6"/>
    <w:pPr>
      <w:outlineLvl w:val="9"/>
    </w:pPr>
    <w:rPr>
      <w:rFonts w:asciiTheme="minorHAnsi" w:hAnsiTheme="minorHAnsi"/>
    </w:rPr>
  </w:style>
  <w:style w:type="paragraph" w:customStyle="1" w:styleId="DSHeadingNoToc7">
    <w:name w:val="DS_Heading_NoToc_7"/>
    <w:basedOn w:val="Kop7"/>
    <w:qFormat/>
    <w:rsid w:val="009A54E6"/>
    <w:pPr>
      <w:outlineLvl w:val="9"/>
    </w:pPr>
    <w:rPr>
      <w:rFonts w:asciiTheme="minorHAnsi" w:hAnsiTheme="minorHAnsi"/>
    </w:rPr>
  </w:style>
  <w:style w:type="paragraph" w:customStyle="1" w:styleId="DSHeadingNoToc8">
    <w:name w:val="DS_Heading_NoToc_8"/>
    <w:basedOn w:val="Kop8"/>
    <w:qFormat/>
    <w:rsid w:val="009A54E6"/>
    <w:pPr>
      <w:outlineLvl w:val="9"/>
    </w:pPr>
    <w:rPr>
      <w:rFonts w:asciiTheme="minorHAnsi" w:hAnsiTheme="minorHAnsi"/>
    </w:rPr>
  </w:style>
  <w:style w:type="paragraph" w:customStyle="1" w:styleId="DSHeadingNoToc9">
    <w:name w:val="DS_Heading_NoToc_9"/>
    <w:basedOn w:val="Kop9"/>
    <w:qFormat/>
    <w:rsid w:val="009A54E6"/>
    <w:pPr>
      <w:outlineLvl w:val="9"/>
    </w:pPr>
    <w:rPr>
      <w:rFonts w:asciiTheme="minorHAnsi" w:hAnsiTheme="minorHAnsi"/>
    </w:rPr>
  </w:style>
  <w:style w:type="paragraph" w:customStyle="1" w:styleId="DSLabels">
    <w:name w:val="DS_Labels"/>
    <w:basedOn w:val="Standaard"/>
    <w:qFormat/>
    <w:rsid w:val="00DD2113"/>
    <w:pPr>
      <w:spacing w:line="360" w:lineRule="auto"/>
    </w:pPr>
    <w:rPr>
      <w:rFonts w:eastAsia="Times New Roman" w:cs="Times New Roman"/>
      <w:noProof/>
      <w:color w:val="auto"/>
      <w:sz w:val="16"/>
      <w:szCs w:val="19"/>
      <w:lang w:eastAsia="nl-NL"/>
    </w:rPr>
  </w:style>
  <w:style w:type="paragraph" w:customStyle="1" w:styleId="DSLocationData1">
    <w:name w:val="DS_LocationData_1"/>
    <w:basedOn w:val="Geenafstand"/>
    <w:qFormat/>
    <w:rsid w:val="00677525"/>
    <w:pPr>
      <w:contextualSpacing/>
    </w:pPr>
    <w:rPr>
      <w:rFonts w:eastAsia="Times New Roman" w:cs="Times New Roman"/>
      <w:noProof/>
      <w:color w:val="3F3B80" w:themeColor="accent3"/>
      <w:sz w:val="14"/>
      <w:szCs w:val="19"/>
      <w:lang w:eastAsia="nl-NL"/>
    </w:rPr>
  </w:style>
  <w:style w:type="paragraph" w:customStyle="1" w:styleId="DSSendOption">
    <w:name w:val="DS_SendOption"/>
    <w:basedOn w:val="Standaard"/>
    <w:qFormat/>
    <w:rsid w:val="001A650C"/>
    <w:rPr>
      <w:rFonts w:eastAsia="Times New Roman" w:cs="Times New Roman"/>
      <w:b/>
      <w:noProof/>
      <w:szCs w:val="19"/>
      <w:lang w:eastAsia="nl-NL"/>
    </w:rPr>
  </w:style>
  <w:style w:type="paragraph" w:customStyle="1" w:styleId="DSConfidentiality">
    <w:name w:val="DS_Confidentiality"/>
    <w:basedOn w:val="Standaard"/>
    <w:qFormat/>
    <w:rsid w:val="006A5A12"/>
    <w:rPr>
      <w:rFonts w:eastAsia="Times New Roman" w:cs="Times New Roman"/>
      <w:b/>
      <w:noProof/>
      <w:szCs w:val="24"/>
      <w:u w:val="single"/>
      <w:lang w:eastAsia="nl-NL"/>
    </w:rPr>
  </w:style>
  <w:style w:type="paragraph" w:styleId="Koptekst">
    <w:name w:val="header"/>
    <w:basedOn w:val="Standaard"/>
    <w:link w:val="KoptekstChar"/>
    <w:uiPriority w:val="99"/>
    <w:unhideWhenUsed/>
    <w:rsid w:val="00C91A05"/>
    <w:pPr>
      <w:tabs>
        <w:tab w:val="center" w:pos="4680"/>
        <w:tab w:val="right" w:pos="9360"/>
      </w:tabs>
    </w:pPr>
  </w:style>
  <w:style w:type="character" w:customStyle="1" w:styleId="KoptekstChar">
    <w:name w:val="Koptekst Char"/>
    <w:basedOn w:val="Standaardalinea-lettertype"/>
    <w:link w:val="Koptekst"/>
    <w:uiPriority w:val="99"/>
    <w:rsid w:val="00C91A05"/>
  </w:style>
  <w:style w:type="paragraph" w:styleId="Ballontekst">
    <w:name w:val="Balloon Text"/>
    <w:basedOn w:val="Standaard"/>
    <w:link w:val="BallontekstChar"/>
    <w:uiPriority w:val="99"/>
    <w:semiHidden/>
    <w:unhideWhenUsed/>
    <w:rsid w:val="00401C65"/>
    <w:rPr>
      <w:rFonts w:ascii="Segoe UI" w:hAnsi="Segoe UI" w:cs="Segoe UI"/>
      <w:szCs w:val="18"/>
    </w:rPr>
  </w:style>
  <w:style w:type="character" w:customStyle="1" w:styleId="BallontekstChar">
    <w:name w:val="Ballontekst Char"/>
    <w:basedOn w:val="Standaardalinea-lettertype"/>
    <w:link w:val="Ballontekst"/>
    <w:uiPriority w:val="99"/>
    <w:semiHidden/>
    <w:rsid w:val="00401C65"/>
    <w:rPr>
      <w:rFonts w:ascii="Segoe UI" w:hAnsi="Segoe UI" w:cs="Segoe UI"/>
      <w:sz w:val="18"/>
      <w:szCs w:val="18"/>
      <w:lang w:val="nl-NL"/>
    </w:rPr>
  </w:style>
  <w:style w:type="paragraph" w:styleId="Lijstalinea">
    <w:name w:val="List Paragraph"/>
    <w:basedOn w:val="Standaard"/>
    <w:uiPriority w:val="34"/>
    <w:unhideWhenUsed/>
    <w:qFormat/>
    <w:rsid w:val="000925AA"/>
    <w:pPr>
      <w:ind w:left="720"/>
      <w:contextualSpacing/>
    </w:pPr>
  </w:style>
  <w:style w:type="paragraph" w:customStyle="1" w:styleId="DSNumberedList10">
    <w:name w:val="DS_NumberedList_1"/>
    <w:basedOn w:val="Standaard"/>
    <w:qFormat/>
    <w:rsid w:val="007E3EDD"/>
    <w:pPr>
      <w:numPr>
        <w:numId w:val="14"/>
      </w:numPr>
    </w:pPr>
    <w:rPr>
      <w:rFonts w:eastAsia="Times New Roman" w:cs="Times New Roman"/>
      <w:szCs w:val="24"/>
      <w:lang w:eastAsia="nl-NL"/>
    </w:rPr>
  </w:style>
  <w:style w:type="paragraph" w:customStyle="1" w:styleId="DSNumberedListA0">
    <w:name w:val="DS_NumberedList_A"/>
    <w:basedOn w:val="Standaard"/>
    <w:qFormat/>
    <w:rsid w:val="007E3EDD"/>
    <w:pPr>
      <w:numPr>
        <w:numId w:val="5"/>
      </w:numPr>
    </w:pPr>
    <w:rPr>
      <w:rFonts w:eastAsia="Times New Roman" w:cs="Times New Roman"/>
      <w:szCs w:val="24"/>
      <w:lang w:eastAsia="nl-NL"/>
    </w:rPr>
  </w:style>
  <w:style w:type="paragraph" w:customStyle="1" w:styleId="DSNumberedListI">
    <w:name w:val="DS_NumberedList_I"/>
    <w:basedOn w:val="Standaard"/>
    <w:qFormat/>
    <w:rsid w:val="007E3EDD"/>
    <w:pPr>
      <w:numPr>
        <w:numId w:val="10"/>
      </w:numPr>
    </w:pPr>
    <w:rPr>
      <w:rFonts w:eastAsia="Times New Roman" w:cs="Times New Roman"/>
      <w:szCs w:val="24"/>
      <w:lang w:eastAsia="nl-NL"/>
    </w:rPr>
  </w:style>
  <w:style w:type="numbering" w:customStyle="1" w:styleId="DSHeadings">
    <w:name w:val="DS_Headings"/>
    <w:uiPriority w:val="99"/>
    <w:rsid w:val="00222D39"/>
    <w:pPr>
      <w:numPr>
        <w:numId w:val="6"/>
      </w:numPr>
    </w:pPr>
  </w:style>
  <w:style w:type="numbering" w:customStyle="1" w:styleId="DSNumberedlist1">
    <w:name w:val="DS_Numbered list 1."/>
    <w:uiPriority w:val="99"/>
    <w:rsid w:val="00D9698D"/>
    <w:pPr>
      <w:numPr>
        <w:numId w:val="8"/>
      </w:numPr>
    </w:pPr>
  </w:style>
  <w:style w:type="numbering" w:customStyle="1" w:styleId="DSNumberedListII">
    <w:name w:val="DS_Numbered List II"/>
    <w:uiPriority w:val="99"/>
    <w:rsid w:val="00DF4C56"/>
    <w:pPr>
      <w:numPr>
        <w:numId w:val="9"/>
      </w:numPr>
    </w:pPr>
  </w:style>
  <w:style w:type="numbering" w:customStyle="1" w:styleId="DSNumberedListA">
    <w:name w:val="DS_Numbered List A"/>
    <w:uiPriority w:val="99"/>
    <w:rsid w:val="007A5EDC"/>
    <w:pPr>
      <w:numPr>
        <w:numId w:val="11"/>
      </w:numPr>
    </w:pPr>
  </w:style>
  <w:style w:type="character" w:customStyle="1" w:styleId="DSProductions">
    <w:name w:val="DS_Productions"/>
    <w:basedOn w:val="Standaardalinea-lettertype"/>
    <w:uiPriority w:val="1"/>
    <w:qFormat/>
    <w:rsid w:val="00C119A8"/>
    <w:rPr>
      <w:b/>
      <w:lang w:val="nl-NL"/>
    </w:rPr>
  </w:style>
  <w:style w:type="paragraph" w:customStyle="1" w:styleId="DSBodyText1">
    <w:name w:val="DS_BodyText_1"/>
    <w:basedOn w:val="Standaard"/>
    <w:qFormat/>
    <w:rsid w:val="008D2DFD"/>
    <w:rPr>
      <w:rFonts w:eastAsia="Times New Roman" w:cs="Times New Roman"/>
      <w:szCs w:val="24"/>
      <w:lang w:eastAsia="nl-NL"/>
    </w:rPr>
  </w:style>
  <w:style w:type="paragraph" w:customStyle="1" w:styleId="DSBodyText2">
    <w:name w:val="DS_BodyText_2"/>
    <w:basedOn w:val="DSBodyText1"/>
    <w:qFormat/>
    <w:rsid w:val="00CD5588"/>
    <w:pPr>
      <w:numPr>
        <w:ilvl w:val="1"/>
      </w:numPr>
    </w:pPr>
  </w:style>
  <w:style w:type="paragraph" w:customStyle="1" w:styleId="DSBodyText3">
    <w:name w:val="DS_BodyText_3"/>
    <w:basedOn w:val="DSBodyText1"/>
    <w:qFormat/>
    <w:rsid w:val="00CD5588"/>
    <w:pPr>
      <w:numPr>
        <w:ilvl w:val="2"/>
      </w:numPr>
    </w:pPr>
  </w:style>
  <w:style w:type="paragraph" w:customStyle="1" w:styleId="DSBodyText4">
    <w:name w:val="DS_BodyText_4"/>
    <w:basedOn w:val="DSBodyText1"/>
    <w:qFormat/>
    <w:rsid w:val="00CD5588"/>
    <w:pPr>
      <w:numPr>
        <w:ilvl w:val="3"/>
      </w:numPr>
    </w:pPr>
  </w:style>
  <w:style w:type="numbering" w:customStyle="1" w:styleId="DSNumberedBodyText">
    <w:name w:val="DS_Numbered_BodyText"/>
    <w:uiPriority w:val="99"/>
    <w:rsid w:val="007363D1"/>
    <w:pPr>
      <w:numPr>
        <w:numId w:val="12"/>
      </w:numPr>
    </w:pPr>
  </w:style>
  <w:style w:type="paragraph" w:customStyle="1" w:styleId="DSBodyTextNumbered1">
    <w:name w:val="DS_BodyText_Numbered_1"/>
    <w:basedOn w:val="Standaard"/>
    <w:qFormat/>
    <w:rsid w:val="004A5B16"/>
    <w:pPr>
      <w:numPr>
        <w:numId w:val="13"/>
      </w:numPr>
      <w:spacing w:after="280"/>
    </w:pPr>
  </w:style>
  <w:style w:type="paragraph" w:customStyle="1" w:styleId="DSBodyTextNumbered2">
    <w:name w:val="DS_BodyText_Numbered_2"/>
    <w:basedOn w:val="DSBodyTextNumbered1"/>
    <w:qFormat/>
    <w:rsid w:val="00B70865"/>
    <w:pPr>
      <w:numPr>
        <w:ilvl w:val="1"/>
      </w:numPr>
    </w:pPr>
  </w:style>
  <w:style w:type="paragraph" w:customStyle="1" w:styleId="DSBodyTextNumbered3">
    <w:name w:val="DS_BodyText_Numbered_3"/>
    <w:basedOn w:val="DSBodyTextNumbered2"/>
    <w:qFormat/>
    <w:rsid w:val="00B70865"/>
    <w:pPr>
      <w:numPr>
        <w:ilvl w:val="2"/>
      </w:numPr>
    </w:pPr>
  </w:style>
  <w:style w:type="paragraph" w:customStyle="1" w:styleId="DSBodyTextNumbered4">
    <w:name w:val="DS_BodyText_Numbered_4"/>
    <w:basedOn w:val="DSBodyTextNumbered3"/>
    <w:qFormat/>
    <w:rsid w:val="00B70865"/>
    <w:pPr>
      <w:numPr>
        <w:ilvl w:val="3"/>
      </w:numPr>
    </w:pPr>
  </w:style>
  <w:style w:type="paragraph" w:customStyle="1" w:styleId="DSLocationData2">
    <w:name w:val="DS_LocationData_2"/>
    <w:basedOn w:val="DSLocationData1"/>
    <w:qFormat/>
    <w:rsid w:val="001B3DDD"/>
    <w:rPr>
      <w:sz w:val="12"/>
    </w:rPr>
  </w:style>
  <w:style w:type="paragraph" w:customStyle="1" w:styleId="DSDocumentData">
    <w:name w:val="DS_DocumentData"/>
    <w:basedOn w:val="Standaard"/>
    <w:qFormat/>
    <w:rsid w:val="00DD2113"/>
    <w:pPr>
      <w:spacing w:line="360" w:lineRule="auto"/>
    </w:pPr>
    <w:rPr>
      <w:sz w:val="16"/>
    </w:rPr>
  </w:style>
  <w:style w:type="paragraph" w:customStyle="1" w:styleId="DSBodyTextIndent1">
    <w:name w:val="DS_BodyText_Indent_1"/>
    <w:basedOn w:val="Standaard"/>
    <w:qFormat/>
    <w:rsid w:val="00021144"/>
    <w:pPr>
      <w:ind w:left="709"/>
    </w:pPr>
  </w:style>
  <w:style w:type="paragraph" w:customStyle="1" w:styleId="DSBodyTextIndent2">
    <w:name w:val="DS_BodyText_Indent_2"/>
    <w:basedOn w:val="DSBodyTextIndent1"/>
    <w:qFormat/>
    <w:rsid w:val="00021144"/>
    <w:pPr>
      <w:ind w:left="1418"/>
    </w:pPr>
  </w:style>
  <w:style w:type="paragraph" w:customStyle="1" w:styleId="DSHeadingUnnumbered1">
    <w:name w:val="DS_Heading_Unnumbered_1"/>
    <w:basedOn w:val="Kop1"/>
    <w:next w:val="Standaard"/>
    <w:qFormat/>
    <w:rsid w:val="003D3055"/>
    <w:pPr>
      <w:numPr>
        <w:numId w:val="0"/>
      </w:numPr>
    </w:pPr>
  </w:style>
  <w:style w:type="paragraph" w:customStyle="1" w:styleId="DSHeadingUnnumbered2">
    <w:name w:val="DS_Heading_Unnumbered_2"/>
    <w:basedOn w:val="Kop2"/>
    <w:qFormat/>
    <w:rsid w:val="00611C70"/>
    <w:pPr>
      <w:numPr>
        <w:ilvl w:val="0"/>
        <w:numId w:val="0"/>
      </w:numPr>
    </w:pPr>
  </w:style>
  <w:style w:type="paragraph" w:customStyle="1" w:styleId="DSHeadingUnnumbered3">
    <w:name w:val="DS_Heading_Unnumbered_3"/>
    <w:basedOn w:val="Kop3"/>
    <w:next w:val="Standaard"/>
    <w:qFormat/>
    <w:rsid w:val="00611C70"/>
    <w:pPr>
      <w:numPr>
        <w:ilvl w:val="0"/>
        <w:numId w:val="0"/>
      </w:numPr>
    </w:pPr>
  </w:style>
  <w:style w:type="paragraph" w:customStyle="1" w:styleId="DSHeadingUnnumbered4">
    <w:name w:val="DS_Heading_Unnumbered_4"/>
    <w:basedOn w:val="Kop4"/>
    <w:next w:val="Standaard"/>
    <w:qFormat/>
    <w:rsid w:val="00DA090C"/>
    <w:pPr>
      <w:numPr>
        <w:ilvl w:val="0"/>
        <w:numId w:val="0"/>
      </w:numPr>
    </w:pPr>
  </w:style>
  <w:style w:type="paragraph" w:customStyle="1" w:styleId="DSHeadingUnnumbered5">
    <w:name w:val="DS_Heading_Unnumbered_5"/>
    <w:basedOn w:val="Kop5"/>
    <w:next w:val="Standaard"/>
    <w:qFormat/>
    <w:rsid w:val="00A01E9B"/>
    <w:pPr>
      <w:numPr>
        <w:ilvl w:val="0"/>
        <w:numId w:val="0"/>
      </w:numPr>
    </w:pPr>
  </w:style>
  <w:style w:type="paragraph" w:customStyle="1" w:styleId="DSHeadingUnnumbered6">
    <w:name w:val="DS_Heading_Unnumbered_6"/>
    <w:basedOn w:val="Kop6"/>
    <w:next w:val="Standaard"/>
    <w:qFormat/>
    <w:rsid w:val="00A01E9B"/>
    <w:pPr>
      <w:numPr>
        <w:ilvl w:val="0"/>
        <w:numId w:val="0"/>
      </w:numPr>
    </w:pPr>
  </w:style>
  <w:style w:type="paragraph" w:customStyle="1" w:styleId="DSHeadingUnnumbered7">
    <w:name w:val="DS_Heading_Unnumbered_7"/>
    <w:basedOn w:val="Kop7"/>
    <w:next w:val="Standaard"/>
    <w:qFormat/>
    <w:rsid w:val="00A01E9B"/>
    <w:pPr>
      <w:numPr>
        <w:ilvl w:val="0"/>
        <w:numId w:val="0"/>
      </w:numPr>
    </w:pPr>
  </w:style>
  <w:style w:type="paragraph" w:customStyle="1" w:styleId="DSHeadingUnnumbered8">
    <w:name w:val="DS_Heading_Unnumbered_8"/>
    <w:basedOn w:val="Kop8"/>
    <w:next w:val="Standaard"/>
    <w:qFormat/>
    <w:rsid w:val="00A01E9B"/>
    <w:pPr>
      <w:numPr>
        <w:ilvl w:val="0"/>
        <w:numId w:val="0"/>
      </w:numPr>
    </w:pPr>
  </w:style>
  <w:style w:type="paragraph" w:customStyle="1" w:styleId="DSHeadingUnnumbered9">
    <w:name w:val="DS_Heading_Unnumbered_9"/>
    <w:basedOn w:val="Kop9"/>
    <w:next w:val="Standaard"/>
    <w:qFormat/>
    <w:rsid w:val="00A01E9B"/>
    <w:pPr>
      <w:numPr>
        <w:ilvl w:val="0"/>
        <w:numId w:val="0"/>
      </w:numPr>
    </w:pPr>
  </w:style>
  <w:style w:type="paragraph" w:styleId="Inhopg4">
    <w:name w:val="toc 4"/>
    <w:basedOn w:val="Standaard"/>
    <w:next w:val="Standaard"/>
    <w:autoRedefine/>
    <w:uiPriority w:val="39"/>
    <w:unhideWhenUsed/>
    <w:rsid w:val="00BB455B"/>
    <w:pPr>
      <w:tabs>
        <w:tab w:val="left" w:pos="709"/>
        <w:tab w:val="right" w:leader="dot" w:pos="9356"/>
      </w:tabs>
      <w:spacing w:after="140"/>
      <w:ind w:left="709" w:hanging="709"/>
    </w:pPr>
  </w:style>
  <w:style w:type="paragraph" w:styleId="Inhopg5">
    <w:name w:val="toc 5"/>
    <w:basedOn w:val="Standaard"/>
    <w:next w:val="Standaard"/>
    <w:autoRedefine/>
    <w:uiPriority w:val="39"/>
    <w:unhideWhenUsed/>
    <w:rsid w:val="00984742"/>
    <w:pPr>
      <w:tabs>
        <w:tab w:val="left" w:pos="680"/>
        <w:tab w:val="right" w:leader="dot" w:pos="7144"/>
      </w:tabs>
      <w:spacing w:after="140"/>
      <w:ind w:left="680" w:hanging="680"/>
    </w:pPr>
  </w:style>
  <w:style w:type="paragraph" w:styleId="Inhopg6">
    <w:name w:val="toc 6"/>
    <w:basedOn w:val="Standaard"/>
    <w:next w:val="Standaard"/>
    <w:autoRedefine/>
    <w:uiPriority w:val="39"/>
    <w:unhideWhenUsed/>
    <w:rsid w:val="00984742"/>
    <w:pPr>
      <w:tabs>
        <w:tab w:val="left" w:pos="680"/>
        <w:tab w:val="right" w:leader="dot" w:pos="7144"/>
      </w:tabs>
      <w:spacing w:after="140"/>
      <w:ind w:left="680" w:hanging="680"/>
    </w:pPr>
  </w:style>
  <w:style w:type="paragraph" w:styleId="Inhopg7">
    <w:name w:val="toc 7"/>
    <w:basedOn w:val="Standaard"/>
    <w:next w:val="Standaard"/>
    <w:autoRedefine/>
    <w:uiPriority w:val="39"/>
    <w:unhideWhenUsed/>
    <w:rsid w:val="00984742"/>
    <w:pPr>
      <w:tabs>
        <w:tab w:val="left" w:pos="680"/>
        <w:tab w:val="right" w:leader="dot" w:pos="7144"/>
      </w:tabs>
      <w:spacing w:after="140"/>
      <w:ind w:left="680" w:hanging="680"/>
    </w:pPr>
  </w:style>
  <w:style w:type="paragraph" w:styleId="Inhopg8">
    <w:name w:val="toc 8"/>
    <w:basedOn w:val="Standaard"/>
    <w:next w:val="Standaard"/>
    <w:autoRedefine/>
    <w:uiPriority w:val="39"/>
    <w:unhideWhenUsed/>
    <w:rsid w:val="00984742"/>
    <w:pPr>
      <w:tabs>
        <w:tab w:val="left" w:pos="680"/>
        <w:tab w:val="right" w:leader="dot" w:pos="7144"/>
      </w:tabs>
      <w:spacing w:after="140"/>
      <w:ind w:left="680" w:hanging="680"/>
    </w:pPr>
  </w:style>
  <w:style w:type="paragraph" w:styleId="Inhopg9">
    <w:name w:val="toc 9"/>
    <w:basedOn w:val="Standaard"/>
    <w:next w:val="Standaard"/>
    <w:autoRedefine/>
    <w:uiPriority w:val="39"/>
    <w:unhideWhenUsed/>
    <w:rsid w:val="00984742"/>
    <w:pPr>
      <w:tabs>
        <w:tab w:val="left" w:pos="680"/>
        <w:tab w:val="right" w:leader="dot" w:pos="7144"/>
      </w:tabs>
      <w:spacing w:after="140"/>
      <w:ind w:left="680" w:hanging="680"/>
    </w:pPr>
  </w:style>
  <w:style w:type="table" w:styleId="Tabelraster">
    <w:name w:val="Table Grid"/>
    <w:basedOn w:val="Standaardtabel"/>
    <w:uiPriority w:val="39"/>
    <w:rsid w:val="00DD1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Standaardtabel"/>
    <w:uiPriority w:val="99"/>
    <w:rsid w:val="00DD1999"/>
    <w:pPr>
      <w:spacing w:after="0" w:line="240" w:lineRule="auto"/>
    </w:pPr>
    <w:tblPr>
      <w:tblCellMar>
        <w:left w:w="0" w:type="dxa"/>
        <w:right w:w="0" w:type="dxa"/>
      </w:tblCellMar>
    </w:tblPr>
  </w:style>
  <w:style w:type="table" w:customStyle="1" w:styleId="DSTable">
    <w:name w:val="DS_Table"/>
    <w:basedOn w:val="DSTableClear"/>
    <w:uiPriority w:val="99"/>
    <w:rsid w:val="00DC7279"/>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single" w:sz="4" w:space="0" w:color="2A4E78" w:themeColor="accent1"/>
          <w:left w:val="single" w:sz="4" w:space="0" w:color="2A4E78" w:themeColor="accent1"/>
          <w:bottom w:val="single" w:sz="4" w:space="0" w:color="2A4E78" w:themeColor="accent1"/>
          <w:right w:val="single" w:sz="4" w:space="0" w:color="2A4E78" w:themeColor="accent1"/>
          <w:insideH w:val="single" w:sz="4" w:space="0" w:color="2A4E78" w:themeColor="accent1"/>
          <w:insideV w:val="single" w:sz="4" w:space="0" w:color="2A4E78" w:themeColor="accent1"/>
        </w:tcBorders>
        <w:shd w:val="clear" w:color="auto" w:fill="2A4E78" w:themeFill="accent1"/>
      </w:tcPr>
    </w:tblStylePr>
  </w:style>
  <w:style w:type="character" w:customStyle="1" w:styleId="DSAccentColor">
    <w:name w:val="DS_AccentColor"/>
    <w:basedOn w:val="Standaardalinea-lettertype"/>
    <w:uiPriority w:val="1"/>
    <w:qFormat/>
    <w:rsid w:val="00A4691D"/>
    <w:rPr>
      <w:color w:val="2A4E78" w:themeColor="accent1"/>
      <w:lang w:val="nl-NL"/>
    </w:rPr>
  </w:style>
  <w:style w:type="paragraph" w:customStyle="1" w:styleId="DSExhibits">
    <w:name w:val="DS_Exhibits"/>
    <w:basedOn w:val="Kop1"/>
    <w:next w:val="Standaard"/>
    <w:qFormat/>
    <w:rsid w:val="00481842"/>
    <w:pPr>
      <w:numPr>
        <w:numId w:val="0"/>
      </w:numPr>
    </w:pPr>
  </w:style>
  <w:style w:type="paragraph" w:customStyle="1" w:styleId="DSSchedules">
    <w:name w:val="DS_Schedules"/>
    <w:basedOn w:val="Kop1"/>
    <w:next w:val="Standaard"/>
    <w:qFormat/>
    <w:rsid w:val="00481842"/>
    <w:pPr>
      <w:numPr>
        <w:numId w:val="0"/>
      </w:numPr>
    </w:pPr>
  </w:style>
  <w:style w:type="paragraph" w:customStyle="1" w:styleId="DSFooter2">
    <w:name w:val="DS_Footer_2"/>
    <w:basedOn w:val="DSFooter1"/>
    <w:qFormat/>
    <w:rsid w:val="00845711"/>
    <w:pPr>
      <w:jc w:val="center"/>
    </w:pPr>
  </w:style>
  <w:style w:type="paragraph" w:customStyle="1" w:styleId="DSFooter1">
    <w:name w:val="DS_Footer_1"/>
    <w:basedOn w:val="Standaard"/>
    <w:qFormat/>
    <w:rsid w:val="00462C12"/>
    <w:rPr>
      <w:noProof/>
      <w:sz w:val="16"/>
    </w:rPr>
  </w:style>
  <w:style w:type="table" w:customStyle="1" w:styleId="TableGrid1">
    <w:name w:val="Table Grid1"/>
    <w:basedOn w:val="Standaardtabel"/>
    <w:next w:val="Tabelraster"/>
    <w:uiPriority w:val="59"/>
    <w:rsid w:val="000B7E01"/>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Standaardalinea-lettertype"/>
    <w:uiPriority w:val="1"/>
    <w:qFormat/>
    <w:rsid w:val="00A91224"/>
    <w:rPr>
      <w:rFonts w:ascii="Wingdings" w:hAnsi="Wingdings"/>
      <w:color w:val="000000" w:themeColor="text1"/>
      <w:sz w:val="14"/>
      <w:lang w:val="nl-NL"/>
    </w:rPr>
  </w:style>
  <w:style w:type="paragraph" w:customStyle="1" w:styleId="DSComment">
    <w:name w:val="DS_Comment"/>
    <w:basedOn w:val="Standaard"/>
    <w:next w:val="Standaard"/>
    <w:qFormat/>
    <w:rsid w:val="00684147"/>
    <w:pPr>
      <w:framePr w:w="851" w:hSpace="284" w:wrap="around" w:vAnchor="text" w:hAnchor="page" w:y="1"/>
    </w:pPr>
  </w:style>
  <w:style w:type="character" w:styleId="Intensievebenadrukking">
    <w:name w:val="Intense Emphasis"/>
    <w:basedOn w:val="Standaardalinea-lettertype"/>
    <w:uiPriority w:val="21"/>
    <w:qFormat/>
    <w:rsid w:val="00826D11"/>
    <w:rPr>
      <w:i/>
      <w:iCs/>
      <w:color w:val="2A4E78" w:themeColor="accent1"/>
      <w:lang w:val="nl-NL"/>
    </w:rPr>
  </w:style>
  <w:style w:type="paragraph" w:styleId="Lijstopsomteken2">
    <w:name w:val="List Bullet 2"/>
    <w:basedOn w:val="Standaard"/>
    <w:uiPriority w:val="99"/>
    <w:unhideWhenUsed/>
    <w:rsid w:val="00F579D0"/>
    <w:pPr>
      <w:numPr>
        <w:numId w:val="16"/>
      </w:numPr>
      <w:ind w:left="1418" w:hanging="709"/>
      <w:contextualSpacing/>
    </w:pPr>
  </w:style>
  <w:style w:type="paragraph" w:styleId="Lijstopsomteken3">
    <w:name w:val="List Bullet 3"/>
    <w:basedOn w:val="Standaard"/>
    <w:uiPriority w:val="99"/>
    <w:unhideWhenUsed/>
    <w:rsid w:val="001D4799"/>
    <w:pPr>
      <w:numPr>
        <w:numId w:val="3"/>
      </w:numPr>
      <w:contextualSpacing/>
    </w:pPr>
  </w:style>
  <w:style w:type="paragraph" w:customStyle="1" w:styleId="DSHeadingNonLegal1">
    <w:name w:val="DS_Heading_NonLegal_1"/>
    <w:basedOn w:val="Kop1"/>
    <w:next w:val="Standaard"/>
    <w:qFormat/>
    <w:rsid w:val="00DD3C26"/>
    <w:pPr>
      <w:numPr>
        <w:numId w:val="17"/>
      </w:numPr>
      <w:spacing w:line="276" w:lineRule="auto"/>
    </w:pPr>
  </w:style>
  <w:style w:type="paragraph" w:customStyle="1" w:styleId="DSHeadingNonLegal2">
    <w:name w:val="DS_Heading_NonLegal_2"/>
    <w:basedOn w:val="Kop2"/>
    <w:next w:val="Standaard"/>
    <w:qFormat/>
    <w:rsid w:val="005A3213"/>
    <w:pPr>
      <w:numPr>
        <w:numId w:val="17"/>
      </w:numPr>
      <w:spacing w:line="276" w:lineRule="auto"/>
    </w:pPr>
  </w:style>
  <w:style w:type="paragraph" w:customStyle="1" w:styleId="DSHeadingNonLegal3">
    <w:name w:val="DS_Heading_NonLegal_3"/>
    <w:basedOn w:val="Kop3"/>
    <w:qFormat/>
    <w:rsid w:val="00892EE2"/>
    <w:pPr>
      <w:numPr>
        <w:numId w:val="17"/>
      </w:numPr>
      <w:spacing w:line="276" w:lineRule="auto"/>
      <w:contextualSpacing/>
    </w:pPr>
  </w:style>
  <w:style w:type="paragraph" w:customStyle="1" w:styleId="DSHeadingNonLegal4">
    <w:name w:val="DS_Heading_NonLegal_4"/>
    <w:basedOn w:val="Kop4"/>
    <w:qFormat/>
    <w:rsid w:val="00892EE2"/>
    <w:pPr>
      <w:numPr>
        <w:numId w:val="17"/>
      </w:numPr>
      <w:spacing w:after="200" w:line="276" w:lineRule="auto"/>
      <w:contextualSpacing/>
    </w:pPr>
  </w:style>
  <w:style w:type="paragraph" w:customStyle="1" w:styleId="DSHeadingNonLegal5">
    <w:name w:val="DS_Heading_NonLegal_5"/>
    <w:basedOn w:val="Kop5"/>
    <w:next w:val="DSHeadingUnnumbered5"/>
    <w:qFormat/>
    <w:rsid w:val="00892EE2"/>
    <w:pPr>
      <w:numPr>
        <w:numId w:val="17"/>
      </w:numPr>
      <w:spacing w:after="200" w:line="276" w:lineRule="auto"/>
      <w:contextualSpacing/>
    </w:pPr>
  </w:style>
  <w:style w:type="paragraph" w:customStyle="1" w:styleId="DSHeadingNonLegal6">
    <w:name w:val="DS_Heading_NonLegal_6"/>
    <w:basedOn w:val="Kop6"/>
    <w:next w:val="Standaard"/>
    <w:qFormat/>
    <w:rsid w:val="00892EE2"/>
    <w:pPr>
      <w:numPr>
        <w:numId w:val="17"/>
      </w:numPr>
      <w:spacing w:after="200" w:line="276" w:lineRule="auto"/>
      <w:contextualSpacing/>
    </w:pPr>
  </w:style>
  <w:style w:type="paragraph" w:customStyle="1" w:styleId="DSHeadingNonLegal7">
    <w:name w:val="DS_Heading_NonLegal_7"/>
    <w:basedOn w:val="Kop7"/>
    <w:next w:val="Standaard"/>
    <w:qFormat/>
    <w:rsid w:val="005A3213"/>
    <w:pPr>
      <w:numPr>
        <w:numId w:val="17"/>
      </w:numPr>
      <w:spacing w:line="276" w:lineRule="auto"/>
    </w:pPr>
  </w:style>
  <w:style w:type="paragraph" w:customStyle="1" w:styleId="DSHeadingNonLegal8">
    <w:name w:val="DS_Heading_NonLegal_8"/>
    <w:basedOn w:val="Kop8"/>
    <w:next w:val="Standaard"/>
    <w:qFormat/>
    <w:rsid w:val="005A3213"/>
    <w:pPr>
      <w:numPr>
        <w:numId w:val="17"/>
      </w:numPr>
      <w:spacing w:line="276" w:lineRule="auto"/>
    </w:pPr>
  </w:style>
  <w:style w:type="paragraph" w:customStyle="1" w:styleId="DSHeadingNonLegal9">
    <w:name w:val="DS_Heading_NonLegal_9"/>
    <w:basedOn w:val="Kop9"/>
    <w:next w:val="Standaard"/>
    <w:qFormat/>
    <w:rsid w:val="005A3213"/>
    <w:pPr>
      <w:numPr>
        <w:numId w:val="17"/>
      </w:numPr>
      <w:spacing w:line="276" w:lineRule="auto"/>
    </w:pPr>
  </w:style>
  <w:style w:type="paragraph" w:customStyle="1" w:styleId="DSDocumentTitle">
    <w:name w:val="DS_DocumentTitle"/>
    <w:basedOn w:val="Standaard"/>
    <w:qFormat/>
    <w:rsid w:val="00A76BEB"/>
    <w:rPr>
      <w:b/>
      <w:caps/>
    </w:rPr>
  </w:style>
  <w:style w:type="paragraph" w:customStyle="1" w:styleId="DSPageNumber">
    <w:name w:val="DS_PageNumber"/>
    <w:basedOn w:val="Standaard"/>
    <w:qFormat/>
    <w:rsid w:val="00C55176"/>
    <w:pPr>
      <w:jc w:val="right"/>
    </w:pPr>
    <w:rPr>
      <w:sz w:val="16"/>
    </w:rPr>
  </w:style>
  <w:style w:type="paragraph" w:customStyle="1" w:styleId="DSNormalBold">
    <w:name w:val="DS_Normal_Bold"/>
    <w:basedOn w:val="Standaard"/>
    <w:next w:val="Standaard"/>
    <w:qFormat/>
    <w:rsid w:val="00D72382"/>
    <w:rPr>
      <w:b/>
    </w:rPr>
  </w:style>
  <w:style w:type="paragraph" w:customStyle="1" w:styleId="DSBUName">
    <w:name w:val="DS_BUName"/>
    <w:basedOn w:val="Standaard"/>
    <w:qFormat/>
    <w:rsid w:val="00EA7724"/>
    <w:rPr>
      <w:caps/>
    </w:rPr>
  </w:style>
  <w:style w:type="paragraph" w:customStyle="1" w:styleId="DSHeader">
    <w:name w:val="DS_Header"/>
    <w:basedOn w:val="Standaard"/>
    <w:qFormat/>
    <w:rsid w:val="009151FA"/>
    <w:rPr>
      <w:i/>
      <w:sz w:val="16"/>
    </w:rPr>
  </w:style>
  <w:style w:type="paragraph" w:customStyle="1" w:styleId="DSTitleCentered">
    <w:name w:val="DS_TitleCentered"/>
    <w:basedOn w:val="Standaard"/>
    <w:qFormat/>
    <w:rsid w:val="0041606D"/>
    <w:pPr>
      <w:jc w:val="center"/>
    </w:pPr>
    <w:rPr>
      <w:b/>
      <w:caps/>
    </w:rPr>
  </w:style>
  <w:style w:type="paragraph" w:customStyle="1" w:styleId="DSTitlePleading">
    <w:name w:val="DS_TitlePleading"/>
    <w:basedOn w:val="DSTitleCentered"/>
    <w:qFormat/>
    <w:rsid w:val="00852C0A"/>
    <w:pPr>
      <w:jc w:val="left"/>
    </w:pPr>
  </w:style>
  <w:style w:type="paragraph" w:customStyle="1" w:styleId="DSPageNumber2">
    <w:name w:val="DS_PageNumber_2"/>
    <w:basedOn w:val="Standaard"/>
    <w:qFormat/>
    <w:rsid w:val="00FB07FA"/>
    <w:pPr>
      <w:jc w:val="right"/>
    </w:pPr>
    <w:rPr>
      <w:sz w:val="16"/>
    </w:rPr>
  </w:style>
  <w:style w:type="paragraph" w:customStyle="1" w:styleId="DSHiddenText">
    <w:name w:val="DS_HiddenText"/>
    <w:basedOn w:val="Standaard"/>
    <w:qFormat/>
    <w:rsid w:val="007B55BE"/>
    <w:rPr>
      <w:vanish/>
    </w:rPr>
  </w:style>
  <w:style w:type="character" w:customStyle="1" w:styleId="DSCapitalBoldUnderlined">
    <w:name w:val="DS_CapitalBoldUnderlined"/>
    <w:basedOn w:val="Standaardalinea-lettertype"/>
    <w:uiPriority w:val="1"/>
    <w:qFormat/>
    <w:rsid w:val="004A27F2"/>
    <w:rPr>
      <w:b/>
      <w:caps/>
      <w:smallCaps w:val="0"/>
      <w:u w:val="single"/>
      <w:lang w:val="nl-NL"/>
    </w:rPr>
  </w:style>
  <w:style w:type="character" w:customStyle="1" w:styleId="DSHighlight">
    <w:name w:val="DS_Highlight"/>
    <w:basedOn w:val="Standaardalinea-lettertype"/>
    <w:uiPriority w:val="1"/>
    <w:qFormat/>
    <w:rsid w:val="00065EAF"/>
    <w:rPr>
      <w:bdr w:val="none" w:sz="0" w:space="0" w:color="auto"/>
      <w:shd w:val="clear" w:color="auto" w:fill="FFFF00"/>
      <w:lang w:val="nl-NL"/>
    </w:rPr>
  </w:style>
  <w:style w:type="character" w:customStyle="1" w:styleId="DSCapitalBold">
    <w:name w:val="DS_CapitalBold"/>
    <w:basedOn w:val="Standaardalinea-lettertype"/>
    <w:uiPriority w:val="1"/>
    <w:qFormat/>
    <w:rsid w:val="00E43EC9"/>
    <w:rPr>
      <w:b/>
      <w:caps/>
      <w:smallCaps w:val="0"/>
      <w:lang w:val="nl-NL"/>
    </w:rPr>
  </w:style>
  <w:style w:type="character" w:customStyle="1" w:styleId="normaltextrun">
    <w:name w:val="normaltextrun"/>
    <w:basedOn w:val="Standaardalinea-lettertype"/>
    <w:rsid w:val="00180708"/>
  </w:style>
  <w:style w:type="character" w:customStyle="1" w:styleId="eop">
    <w:name w:val="eop"/>
    <w:basedOn w:val="Standaardalinea-lettertype"/>
    <w:rsid w:val="00180708"/>
  </w:style>
  <w:style w:type="paragraph" w:customStyle="1" w:styleId="paragraph">
    <w:name w:val="paragraph"/>
    <w:basedOn w:val="Standaard"/>
    <w:rsid w:val="00180708"/>
    <w:pPr>
      <w:spacing w:before="100" w:beforeAutospacing="1" w:after="100" w:afterAutospacing="1"/>
      <w:jc w:val="left"/>
    </w:pPr>
    <w:rPr>
      <w:rFonts w:ascii="Times New Roman" w:eastAsia="Times New Roman" w:hAnsi="Times New Roman" w:cs="Times New Roman"/>
      <w:color w:val="auto"/>
      <w:sz w:val="24"/>
      <w:szCs w:val="24"/>
      <w:lang w:eastAsia="nl-NL"/>
    </w:rPr>
  </w:style>
  <w:style w:type="character" w:customStyle="1" w:styleId="scxw243726532">
    <w:name w:val="scxw243726532"/>
    <w:basedOn w:val="Standaardalinea-lettertype"/>
    <w:rsid w:val="00180708"/>
  </w:style>
  <w:style w:type="character" w:customStyle="1" w:styleId="scxw163067548">
    <w:name w:val="scxw163067548"/>
    <w:basedOn w:val="Standaardalinea-lettertype"/>
    <w:rsid w:val="00180708"/>
  </w:style>
  <w:style w:type="character" w:customStyle="1" w:styleId="scxw86802038">
    <w:name w:val="scxw86802038"/>
    <w:basedOn w:val="Standaardalinea-lettertype"/>
    <w:rsid w:val="00660E62"/>
  </w:style>
  <w:style w:type="character" w:customStyle="1" w:styleId="scxw223538174">
    <w:name w:val="scxw223538174"/>
    <w:basedOn w:val="Standaardalinea-lettertype"/>
    <w:rsid w:val="00660E62"/>
  </w:style>
  <w:style w:type="character" w:customStyle="1" w:styleId="scxw75256392">
    <w:name w:val="scxw75256392"/>
    <w:basedOn w:val="Standaardalinea-lettertype"/>
    <w:rsid w:val="00660E62"/>
  </w:style>
  <w:style w:type="character" w:customStyle="1" w:styleId="scxw181675224">
    <w:name w:val="scxw181675224"/>
    <w:basedOn w:val="Standaardalinea-lettertype"/>
    <w:rsid w:val="00660E62"/>
  </w:style>
  <w:style w:type="character" w:customStyle="1" w:styleId="scxw240726606">
    <w:name w:val="scxw240726606"/>
    <w:basedOn w:val="Standaardalinea-lettertype"/>
    <w:rsid w:val="00660E62"/>
  </w:style>
  <w:style w:type="character" w:customStyle="1" w:styleId="tabchar">
    <w:name w:val="tabchar"/>
    <w:basedOn w:val="Standaardalinea-lettertype"/>
    <w:rsid w:val="00660E62"/>
  </w:style>
  <w:style w:type="character" w:customStyle="1" w:styleId="scxw46360212">
    <w:name w:val="scxw46360212"/>
    <w:basedOn w:val="Standaardalinea-lettertype"/>
    <w:rsid w:val="00660E62"/>
  </w:style>
  <w:style w:type="character" w:customStyle="1" w:styleId="scxw35972744">
    <w:name w:val="scxw35972744"/>
    <w:basedOn w:val="Standaardalinea-lettertype"/>
    <w:rsid w:val="00660E62"/>
  </w:style>
  <w:style w:type="character" w:customStyle="1" w:styleId="scxw12194802">
    <w:name w:val="scxw12194802"/>
    <w:basedOn w:val="Standaardalinea-lettertype"/>
    <w:rsid w:val="00660E62"/>
  </w:style>
  <w:style w:type="character" w:customStyle="1" w:styleId="scxw252794444">
    <w:name w:val="scxw252794444"/>
    <w:basedOn w:val="Standaardalinea-lettertype"/>
    <w:rsid w:val="00660E62"/>
  </w:style>
  <w:style w:type="character" w:customStyle="1" w:styleId="scxw267690656">
    <w:name w:val="scxw267690656"/>
    <w:basedOn w:val="Standaardalinea-lettertype"/>
    <w:rsid w:val="00660E62"/>
  </w:style>
  <w:style w:type="character" w:customStyle="1" w:styleId="scxw115923792">
    <w:name w:val="scxw115923792"/>
    <w:basedOn w:val="Standaardalinea-lettertype"/>
    <w:rsid w:val="00660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8627">
      <w:bodyDiv w:val="1"/>
      <w:marLeft w:val="0"/>
      <w:marRight w:val="0"/>
      <w:marTop w:val="0"/>
      <w:marBottom w:val="0"/>
      <w:divBdr>
        <w:top w:val="none" w:sz="0" w:space="0" w:color="auto"/>
        <w:left w:val="none" w:sz="0" w:space="0" w:color="auto"/>
        <w:bottom w:val="none" w:sz="0" w:space="0" w:color="auto"/>
        <w:right w:val="none" w:sz="0" w:space="0" w:color="auto"/>
      </w:divBdr>
      <w:divsChild>
        <w:div w:id="230696972">
          <w:marLeft w:val="0"/>
          <w:marRight w:val="0"/>
          <w:marTop w:val="0"/>
          <w:marBottom w:val="0"/>
          <w:divBdr>
            <w:top w:val="none" w:sz="0" w:space="0" w:color="auto"/>
            <w:left w:val="none" w:sz="0" w:space="0" w:color="auto"/>
            <w:bottom w:val="none" w:sz="0" w:space="0" w:color="auto"/>
            <w:right w:val="none" w:sz="0" w:space="0" w:color="auto"/>
          </w:divBdr>
        </w:div>
        <w:div w:id="1041593068">
          <w:marLeft w:val="0"/>
          <w:marRight w:val="0"/>
          <w:marTop w:val="0"/>
          <w:marBottom w:val="0"/>
          <w:divBdr>
            <w:top w:val="none" w:sz="0" w:space="0" w:color="auto"/>
            <w:left w:val="none" w:sz="0" w:space="0" w:color="auto"/>
            <w:bottom w:val="none" w:sz="0" w:space="0" w:color="auto"/>
            <w:right w:val="none" w:sz="0" w:space="0" w:color="auto"/>
          </w:divBdr>
          <w:divsChild>
            <w:div w:id="1171681449">
              <w:marLeft w:val="0"/>
              <w:marRight w:val="0"/>
              <w:marTop w:val="0"/>
              <w:marBottom w:val="0"/>
              <w:divBdr>
                <w:top w:val="none" w:sz="0" w:space="0" w:color="auto"/>
                <w:left w:val="none" w:sz="0" w:space="0" w:color="auto"/>
                <w:bottom w:val="none" w:sz="0" w:space="0" w:color="auto"/>
                <w:right w:val="none" w:sz="0" w:space="0" w:color="auto"/>
              </w:divBdr>
            </w:div>
            <w:div w:id="1394499393">
              <w:marLeft w:val="0"/>
              <w:marRight w:val="0"/>
              <w:marTop w:val="0"/>
              <w:marBottom w:val="0"/>
              <w:divBdr>
                <w:top w:val="none" w:sz="0" w:space="0" w:color="auto"/>
                <w:left w:val="none" w:sz="0" w:space="0" w:color="auto"/>
                <w:bottom w:val="none" w:sz="0" w:space="0" w:color="auto"/>
                <w:right w:val="none" w:sz="0" w:space="0" w:color="auto"/>
              </w:divBdr>
            </w:div>
            <w:div w:id="1403797439">
              <w:marLeft w:val="0"/>
              <w:marRight w:val="0"/>
              <w:marTop w:val="0"/>
              <w:marBottom w:val="0"/>
              <w:divBdr>
                <w:top w:val="none" w:sz="0" w:space="0" w:color="auto"/>
                <w:left w:val="none" w:sz="0" w:space="0" w:color="auto"/>
                <w:bottom w:val="none" w:sz="0" w:space="0" w:color="auto"/>
                <w:right w:val="none" w:sz="0" w:space="0" w:color="auto"/>
              </w:divBdr>
            </w:div>
            <w:div w:id="1480414157">
              <w:marLeft w:val="0"/>
              <w:marRight w:val="0"/>
              <w:marTop w:val="0"/>
              <w:marBottom w:val="0"/>
              <w:divBdr>
                <w:top w:val="none" w:sz="0" w:space="0" w:color="auto"/>
                <w:left w:val="none" w:sz="0" w:space="0" w:color="auto"/>
                <w:bottom w:val="none" w:sz="0" w:space="0" w:color="auto"/>
                <w:right w:val="none" w:sz="0" w:space="0" w:color="auto"/>
              </w:divBdr>
            </w:div>
            <w:div w:id="1990861278">
              <w:marLeft w:val="0"/>
              <w:marRight w:val="0"/>
              <w:marTop w:val="0"/>
              <w:marBottom w:val="0"/>
              <w:divBdr>
                <w:top w:val="none" w:sz="0" w:space="0" w:color="auto"/>
                <w:left w:val="none" w:sz="0" w:space="0" w:color="auto"/>
                <w:bottom w:val="none" w:sz="0" w:space="0" w:color="auto"/>
                <w:right w:val="none" w:sz="0" w:space="0" w:color="auto"/>
              </w:divBdr>
            </w:div>
          </w:divsChild>
        </w:div>
        <w:div w:id="1521164446">
          <w:marLeft w:val="0"/>
          <w:marRight w:val="0"/>
          <w:marTop w:val="0"/>
          <w:marBottom w:val="0"/>
          <w:divBdr>
            <w:top w:val="none" w:sz="0" w:space="0" w:color="auto"/>
            <w:left w:val="none" w:sz="0" w:space="0" w:color="auto"/>
            <w:bottom w:val="none" w:sz="0" w:space="0" w:color="auto"/>
            <w:right w:val="none" w:sz="0" w:space="0" w:color="auto"/>
          </w:divBdr>
        </w:div>
        <w:div w:id="1927574319">
          <w:marLeft w:val="0"/>
          <w:marRight w:val="0"/>
          <w:marTop w:val="0"/>
          <w:marBottom w:val="0"/>
          <w:divBdr>
            <w:top w:val="none" w:sz="0" w:space="0" w:color="auto"/>
            <w:left w:val="none" w:sz="0" w:space="0" w:color="auto"/>
            <w:bottom w:val="none" w:sz="0" w:space="0" w:color="auto"/>
            <w:right w:val="none" w:sz="0" w:space="0" w:color="auto"/>
          </w:divBdr>
        </w:div>
      </w:divsChild>
    </w:div>
    <w:div w:id="44989001">
      <w:bodyDiv w:val="1"/>
      <w:marLeft w:val="0"/>
      <w:marRight w:val="0"/>
      <w:marTop w:val="0"/>
      <w:marBottom w:val="0"/>
      <w:divBdr>
        <w:top w:val="none" w:sz="0" w:space="0" w:color="auto"/>
        <w:left w:val="none" w:sz="0" w:space="0" w:color="auto"/>
        <w:bottom w:val="none" w:sz="0" w:space="0" w:color="auto"/>
        <w:right w:val="none" w:sz="0" w:space="0" w:color="auto"/>
      </w:divBdr>
      <w:divsChild>
        <w:div w:id="89469728">
          <w:marLeft w:val="0"/>
          <w:marRight w:val="0"/>
          <w:marTop w:val="0"/>
          <w:marBottom w:val="0"/>
          <w:divBdr>
            <w:top w:val="none" w:sz="0" w:space="0" w:color="auto"/>
            <w:left w:val="none" w:sz="0" w:space="0" w:color="auto"/>
            <w:bottom w:val="none" w:sz="0" w:space="0" w:color="auto"/>
            <w:right w:val="none" w:sz="0" w:space="0" w:color="auto"/>
          </w:divBdr>
          <w:divsChild>
            <w:div w:id="530723733">
              <w:marLeft w:val="0"/>
              <w:marRight w:val="0"/>
              <w:marTop w:val="0"/>
              <w:marBottom w:val="0"/>
              <w:divBdr>
                <w:top w:val="none" w:sz="0" w:space="0" w:color="auto"/>
                <w:left w:val="none" w:sz="0" w:space="0" w:color="auto"/>
                <w:bottom w:val="none" w:sz="0" w:space="0" w:color="auto"/>
                <w:right w:val="none" w:sz="0" w:space="0" w:color="auto"/>
              </w:divBdr>
            </w:div>
            <w:div w:id="838544592">
              <w:marLeft w:val="0"/>
              <w:marRight w:val="0"/>
              <w:marTop w:val="0"/>
              <w:marBottom w:val="0"/>
              <w:divBdr>
                <w:top w:val="none" w:sz="0" w:space="0" w:color="auto"/>
                <w:left w:val="none" w:sz="0" w:space="0" w:color="auto"/>
                <w:bottom w:val="none" w:sz="0" w:space="0" w:color="auto"/>
                <w:right w:val="none" w:sz="0" w:space="0" w:color="auto"/>
              </w:divBdr>
            </w:div>
            <w:div w:id="1047684169">
              <w:marLeft w:val="0"/>
              <w:marRight w:val="0"/>
              <w:marTop w:val="0"/>
              <w:marBottom w:val="0"/>
              <w:divBdr>
                <w:top w:val="none" w:sz="0" w:space="0" w:color="auto"/>
                <w:left w:val="none" w:sz="0" w:space="0" w:color="auto"/>
                <w:bottom w:val="none" w:sz="0" w:space="0" w:color="auto"/>
                <w:right w:val="none" w:sz="0" w:space="0" w:color="auto"/>
              </w:divBdr>
            </w:div>
            <w:div w:id="1245450820">
              <w:marLeft w:val="0"/>
              <w:marRight w:val="0"/>
              <w:marTop w:val="0"/>
              <w:marBottom w:val="0"/>
              <w:divBdr>
                <w:top w:val="none" w:sz="0" w:space="0" w:color="auto"/>
                <w:left w:val="none" w:sz="0" w:space="0" w:color="auto"/>
                <w:bottom w:val="none" w:sz="0" w:space="0" w:color="auto"/>
                <w:right w:val="none" w:sz="0" w:space="0" w:color="auto"/>
              </w:divBdr>
            </w:div>
          </w:divsChild>
        </w:div>
        <w:div w:id="206110763">
          <w:marLeft w:val="0"/>
          <w:marRight w:val="0"/>
          <w:marTop w:val="0"/>
          <w:marBottom w:val="0"/>
          <w:divBdr>
            <w:top w:val="none" w:sz="0" w:space="0" w:color="auto"/>
            <w:left w:val="none" w:sz="0" w:space="0" w:color="auto"/>
            <w:bottom w:val="none" w:sz="0" w:space="0" w:color="auto"/>
            <w:right w:val="none" w:sz="0" w:space="0" w:color="auto"/>
          </w:divBdr>
          <w:divsChild>
            <w:div w:id="328992463">
              <w:marLeft w:val="0"/>
              <w:marRight w:val="0"/>
              <w:marTop w:val="0"/>
              <w:marBottom w:val="0"/>
              <w:divBdr>
                <w:top w:val="none" w:sz="0" w:space="0" w:color="auto"/>
                <w:left w:val="none" w:sz="0" w:space="0" w:color="auto"/>
                <w:bottom w:val="none" w:sz="0" w:space="0" w:color="auto"/>
                <w:right w:val="none" w:sz="0" w:space="0" w:color="auto"/>
              </w:divBdr>
            </w:div>
            <w:div w:id="1006176300">
              <w:marLeft w:val="0"/>
              <w:marRight w:val="0"/>
              <w:marTop w:val="0"/>
              <w:marBottom w:val="0"/>
              <w:divBdr>
                <w:top w:val="none" w:sz="0" w:space="0" w:color="auto"/>
                <w:left w:val="none" w:sz="0" w:space="0" w:color="auto"/>
                <w:bottom w:val="none" w:sz="0" w:space="0" w:color="auto"/>
                <w:right w:val="none" w:sz="0" w:space="0" w:color="auto"/>
              </w:divBdr>
            </w:div>
            <w:div w:id="1270773949">
              <w:marLeft w:val="0"/>
              <w:marRight w:val="0"/>
              <w:marTop w:val="0"/>
              <w:marBottom w:val="0"/>
              <w:divBdr>
                <w:top w:val="none" w:sz="0" w:space="0" w:color="auto"/>
                <w:left w:val="none" w:sz="0" w:space="0" w:color="auto"/>
                <w:bottom w:val="none" w:sz="0" w:space="0" w:color="auto"/>
                <w:right w:val="none" w:sz="0" w:space="0" w:color="auto"/>
              </w:divBdr>
            </w:div>
            <w:div w:id="169091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1341">
      <w:bodyDiv w:val="1"/>
      <w:marLeft w:val="0"/>
      <w:marRight w:val="0"/>
      <w:marTop w:val="0"/>
      <w:marBottom w:val="0"/>
      <w:divBdr>
        <w:top w:val="none" w:sz="0" w:space="0" w:color="auto"/>
        <w:left w:val="none" w:sz="0" w:space="0" w:color="auto"/>
        <w:bottom w:val="none" w:sz="0" w:space="0" w:color="auto"/>
        <w:right w:val="none" w:sz="0" w:space="0" w:color="auto"/>
      </w:divBdr>
      <w:divsChild>
        <w:div w:id="62222743">
          <w:marLeft w:val="0"/>
          <w:marRight w:val="0"/>
          <w:marTop w:val="0"/>
          <w:marBottom w:val="0"/>
          <w:divBdr>
            <w:top w:val="none" w:sz="0" w:space="0" w:color="auto"/>
            <w:left w:val="none" w:sz="0" w:space="0" w:color="auto"/>
            <w:bottom w:val="none" w:sz="0" w:space="0" w:color="auto"/>
            <w:right w:val="none" w:sz="0" w:space="0" w:color="auto"/>
          </w:divBdr>
        </w:div>
        <w:div w:id="569924421">
          <w:marLeft w:val="0"/>
          <w:marRight w:val="0"/>
          <w:marTop w:val="0"/>
          <w:marBottom w:val="0"/>
          <w:divBdr>
            <w:top w:val="none" w:sz="0" w:space="0" w:color="auto"/>
            <w:left w:val="none" w:sz="0" w:space="0" w:color="auto"/>
            <w:bottom w:val="none" w:sz="0" w:space="0" w:color="auto"/>
            <w:right w:val="none" w:sz="0" w:space="0" w:color="auto"/>
          </w:divBdr>
        </w:div>
        <w:div w:id="1237326731">
          <w:marLeft w:val="0"/>
          <w:marRight w:val="0"/>
          <w:marTop w:val="0"/>
          <w:marBottom w:val="0"/>
          <w:divBdr>
            <w:top w:val="none" w:sz="0" w:space="0" w:color="auto"/>
            <w:left w:val="none" w:sz="0" w:space="0" w:color="auto"/>
            <w:bottom w:val="none" w:sz="0" w:space="0" w:color="auto"/>
            <w:right w:val="none" w:sz="0" w:space="0" w:color="auto"/>
          </w:divBdr>
        </w:div>
        <w:div w:id="1454907941">
          <w:marLeft w:val="0"/>
          <w:marRight w:val="0"/>
          <w:marTop w:val="0"/>
          <w:marBottom w:val="0"/>
          <w:divBdr>
            <w:top w:val="none" w:sz="0" w:space="0" w:color="auto"/>
            <w:left w:val="none" w:sz="0" w:space="0" w:color="auto"/>
            <w:bottom w:val="none" w:sz="0" w:space="0" w:color="auto"/>
            <w:right w:val="none" w:sz="0" w:space="0" w:color="auto"/>
          </w:divBdr>
        </w:div>
        <w:div w:id="1666129008">
          <w:marLeft w:val="0"/>
          <w:marRight w:val="0"/>
          <w:marTop w:val="0"/>
          <w:marBottom w:val="0"/>
          <w:divBdr>
            <w:top w:val="none" w:sz="0" w:space="0" w:color="auto"/>
            <w:left w:val="none" w:sz="0" w:space="0" w:color="auto"/>
            <w:bottom w:val="none" w:sz="0" w:space="0" w:color="auto"/>
            <w:right w:val="none" w:sz="0" w:space="0" w:color="auto"/>
          </w:divBdr>
        </w:div>
        <w:div w:id="1677999065">
          <w:marLeft w:val="0"/>
          <w:marRight w:val="0"/>
          <w:marTop w:val="0"/>
          <w:marBottom w:val="0"/>
          <w:divBdr>
            <w:top w:val="none" w:sz="0" w:space="0" w:color="auto"/>
            <w:left w:val="none" w:sz="0" w:space="0" w:color="auto"/>
            <w:bottom w:val="none" w:sz="0" w:space="0" w:color="auto"/>
            <w:right w:val="none" w:sz="0" w:space="0" w:color="auto"/>
          </w:divBdr>
        </w:div>
        <w:div w:id="1943341376">
          <w:marLeft w:val="0"/>
          <w:marRight w:val="0"/>
          <w:marTop w:val="0"/>
          <w:marBottom w:val="0"/>
          <w:divBdr>
            <w:top w:val="none" w:sz="0" w:space="0" w:color="auto"/>
            <w:left w:val="none" w:sz="0" w:space="0" w:color="auto"/>
            <w:bottom w:val="none" w:sz="0" w:space="0" w:color="auto"/>
            <w:right w:val="none" w:sz="0" w:space="0" w:color="auto"/>
          </w:divBdr>
        </w:div>
        <w:div w:id="1948543670">
          <w:marLeft w:val="0"/>
          <w:marRight w:val="0"/>
          <w:marTop w:val="0"/>
          <w:marBottom w:val="0"/>
          <w:divBdr>
            <w:top w:val="none" w:sz="0" w:space="0" w:color="auto"/>
            <w:left w:val="none" w:sz="0" w:space="0" w:color="auto"/>
            <w:bottom w:val="none" w:sz="0" w:space="0" w:color="auto"/>
            <w:right w:val="none" w:sz="0" w:space="0" w:color="auto"/>
          </w:divBdr>
        </w:div>
        <w:div w:id="2026395608">
          <w:marLeft w:val="0"/>
          <w:marRight w:val="0"/>
          <w:marTop w:val="0"/>
          <w:marBottom w:val="0"/>
          <w:divBdr>
            <w:top w:val="none" w:sz="0" w:space="0" w:color="auto"/>
            <w:left w:val="none" w:sz="0" w:space="0" w:color="auto"/>
            <w:bottom w:val="none" w:sz="0" w:space="0" w:color="auto"/>
            <w:right w:val="none" w:sz="0" w:space="0" w:color="auto"/>
          </w:divBdr>
        </w:div>
      </w:divsChild>
    </w:div>
    <w:div w:id="123735294">
      <w:bodyDiv w:val="1"/>
      <w:marLeft w:val="0"/>
      <w:marRight w:val="0"/>
      <w:marTop w:val="0"/>
      <w:marBottom w:val="0"/>
      <w:divBdr>
        <w:top w:val="none" w:sz="0" w:space="0" w:color="auto"/>
        <w:left w:val="none" w:sz="0" w:space="0" w:color="auto"/>
        <w:bottom w:val="none" w:sz="0" w:space="0" w:color="auto"/>
        <w:right w:val="none" w:sz="0" w:space="0" w:color="auto"/>
      </w:divBdr>
      <w:divsChild>
        <w:div w:id="9914323">
          <w:marLeft w:val="0"/>
          <w:marRight w:val="0"/>
          <w:marTop w:val="0"/>
          <w:marBottom w:val="0"/>
          <w:divBdr>
            <w:top w:val="none" w:sz="0" w:space="0" w:color="auto"/>
            <w:left w:val="none" w:sz="0" w:space="0" w:color="auto"/>
            <w:bottom w:val="none" w:sz="0" w:space="0" w:color="auto"/>
            <w:right w:val="none" w:sz="0" w:space="0" w:color="auto"/>
          </w:divBdr>
          <w:divsChild>
            <w:div w:id="358358858">
              <w:marLeft w:val="0"/>
              <w:marRight w:val="0"/>
              <w:marTop w:val="0"/>
              <w:marBottom w:val="0"/>
              <w:divBdr>
                <w:top w:val="none" w:sz="0" w:space="0" w:color="auto"/>
                <w:left w:val="none" w:sz="0" w:space="0" w:color="auto"/>
                <w:bottom w:val="none" w:sz="0" w:space="0" w:color="auto"/>
                <w:right w:val="none" w:sz="0" w:space="0" w:color="auto"/>
              </w:divBdr>
            </w:div>
            <w:div w:id="579828049">
              <w:marLeft w:val="0"/>
              <w:marRight w:val="0"/>
              <w:marTop w:val="0"/>
              <w:marBottom w:val="0"/>
              <w:divBdr>
                <w:top w:val="none" w:sz="0" w:space="0" w:color="auto"/>
                <w:left w:val="none" w:sz="0" w:space="0" w:color="auto"/>
                <w:bottom w:val="none" w:sz="0" w:space="0" w:color="auto"/>
                <w:right w:val="none" w:sz="0" w:space="0" w:color="auto"/>
              </w:divBdr>
            </w:div>
            <w:div w:id="596525147">
              <w:marLeft w:val="0"/>
              <w:marRight w:val="0"/>
              <w:marTop w:val="0"/>
              <w:marBottom w:val="0"/>
              <w:divBdr>
                <w:top w:val="none" w:sz="0" w:space="0" w:color="auto"/>
                <w:left w:val="none" w:sz="0" w:space="0" w:color="auto"/>
                <w:bottom w:val="none" w:sz="0" w:space="0" w:color="auto"/>
                <w:right w:val="none" w:sz="0" w:space="0" w:color="auto"/>
              </w:divBdr>
            </w:div>
            <w:div w:id="853764441">
              <w:marLeft w:val="0"/>
              <w:marRight w:val="0"/>
              <w:marTop w:val="0"/>
              <w:marBottom w:val="0"/>
              <w:divBdr>
                <w:top w:val="none" w:sz="0" w:space="0" w:color="auto"/>
                <w:left w:val="none" w:sz="0" w:space="0" w:color="auto"/>
                <w:bottom w:val="none" w:sz="0" w:space="0" w:color="auto"/>
                <w:right w:val="none" w:sz="0" w:space="0" w:color="auto"/>
              </w:divBdr>
            </w:div>
            <w:div w:id="2013144204">
              <w:marLeft w:val="0"/>
              <w:marRight w:val="0"/>
              <w:marTop w:val="0"/>
              <w:marBottom w:val="0"/>
              <w:divBdr>
                <w:top w:val="none" w:sz="0" w:space="0" w:color="auto"/>
                <w:left w:val="none" w:sz="0" w:space="0" w:color="auto"/>
                <w:bottom w:val="none" w:sz="0" w:space="0" w:color="auto"/>
                <w:right w:val="none" w:sz="0" w:space="0" w:color="auto"/>
              </w:divBdr>
            </w:div>
          </w:divsChild>
        </w:div>
        <w:div w:id="24524514">
          <w:marLeft w:val="0"/>
          <w:marRight w:val="0"/>
          <w:marTop w:val="0"/>
          <w:marBottom w:val="0"/>
          <w:divBdr>
            <w:top w:val="none" w:sz="0" w:space="0" w:color="auto"/>
            <w:left w:val="none" w:sz="0" w:space="0" w:color="auto"/>
            <w:bottom w:val="none" w:sz="0" w:space="0" w:color="auto"/>
            <w:right w:val="none" w:sz="0" w:space="0" w:color="auto"/>
          </w:divBdr>
        </w:div>
        <w:div w:id="1690639819">
          <w:marLeft w:val="0"/>
          <w:marRight w:val="0"/>
          <w:marTop w:val="0"/>
          <w:marBottom w:val="0"/>
          <w:divBdr>
            <w:top w:val="none" w:sz="0" w:space="0" w:color="auto"/>
            <w:left w:val="none" w:sz="0" w:space="0" w:color="auto"/>
            <w:bottom w:val="none" w:sz="0" w:space="0" w:color="auto"/>
            <w:right w:val="none" w:sz="0" w:space="0" w:color="auto"/>
          </w:divBdr>
        </w:div>
      </w:divsChild>
    </w:div>
    <w:div w:id="246116624">
      <w:bodyDiv w:val="1"/>
      <w:marLeft w:val="0"/>
      <w:marRight w:val="0"/>
      <w:marTop w:val="0"/>
      <w:marBottom w:val="0"/>
      <w:divBdr>
        <w:top w:val="none" w:sz="0" w:space="0" w:color="auto"/>
        <w:left w:val="none" w:sz="0" w:space="0" w:color="auto"/>
        <w:bottom w:val="none" w:sz="0" w:space="0" w:color="auto"/>
        <w:right w:val="none" w:sz="0" w:space="0" w:color="auto"/>
      </w:divBdr>
      <w:divsChild>
        <w:div w:id="176425449">
          <w:marLeft w:val="0"/>
          <w:marRight w:val="0"/>
          <w:marTop w:val="0"/>
          <w:marBottom w:val="0"/>
          <w:divBdr>
            <w:top w:val="none" w:sz="0" w:space="0" w:color="auto"/>
            <w:left w:val="none" w:sz="0" w:space="0" w:color="auto"/>
            <w:bottom w:val="none" w:sz="0" w:space="0" w:color="auto"/>
            <w:right w:val="none" w:sz="0" w:space="0" w:color="auto"/>
          </w:divBdr>
          <w:divsChild>
            <w:div w:id="593444545">
              <w:marLeft w:val="0"/>
              <w:marRight w:val="0"/>
              <w:marTop w:val="0"/>
              <w:marBottom w:val="0"/>
              <w:divBdr>
                <w:top w:val="none" w:sz="0" w:space="0" w:color="auto"/>
                <w:left w:val="none" w:sz="0" w:space="0" w:color="auto"/>
                <w:bottom w:val="none" w:sz="0" w:space="0" w:color="auto"/>
                <w:right w:val="none" w:sz="0" w:space="0" w:color="auto"/>
              </w:divBdr>
            </w:div>
            <w:div w:id="671297973">
              <w:marLeft w:val="0"/>
              <w:marRight w:val="0"/>
              <w:marTop w:val="0"/>
              <w:marBottom w:val="0"/>
              <w:divBdr>
                <w:top w:val="none" w:sz="0" w:space="0" w:color="auto"/>
                <w:left w:val="none" w:sz="0" w:space="0" w:color="auto"/>
                <w:bottom w:val="none" w:sz="0" w:space="0" w:color="auto"/>
                <w:right w:val="none" w:sz="0" w:space="0" w:color="auto"/>
              </w:divBdr>
            </w:div>
            <w:div w:id="953175284">
              <w:marLeft w:val="0"/>
              <w:marRight w:val="0"/>
              <w:marTop w:val="0"/>
              <w:marBottom w:val="0"/>
              <w:divBdr>
                <w:top w:val="none" w:sz="0" w:space="0" w:color="auto"/>
                <w:left w:val="none" w:sz="0" w:space="0" w:color="auto"/>
                <w:bottom w:val="none" w:sz="0" w:space="0" w:color="auto"/>
                <w:right w:val="none" w:sz="0" w:space="0" w:color="auto"/>
              </w:divBdr>
            </w:div>
            <w:div w:id="1009984618">
              <w:marLeft w:val="0"/>
              <w:marRight w:val="0"/>
              <w:marTop w:val="0"/>
              <w:marBottom w:val="0"/>
              <w:divBdr>
                <w:top w:val="none" w:sz="0" w:space="0" w:color="auto"/>
                <w:left w:val="none" w:sz="0" w:space="0" w:color="auto"/>
                <w:bottom w:val="none" w:sz="0" w:space="0" w:color="auto"/>
                <w:right w:val="none" w:sz="0" w:space="0" w:color="auto"/>
              </w:divBdr>
            </w:div>
            <w:div w:id="1550415233">
              <w:marLeft w:val="0"/>
              <w:marRight w:val="0"/>
              <w:marTop w:val="0"/>
              <w:marBottom w:val="0"/>
              <w:divBdr>
                <w:top w:val="none" w:sz="0" w:space="0" w:color="auto"/>
                <w:left w:val="none" w:sz="0" w:space="0" w:color="auto"/>
                <w:bottom w:val="none" w:sz="0" w:space="0" w:color="auto"/>
                <w:right w:val="none" w:sz="0" w:space="0" w:color="auto"/>
              </w:divBdr>
            </w:div>
            <w:div w:id="2018925740">
              <w:marLeft w:val="0"/>
              <w:marRight w:val="0"/>
              <w:marTop w:val="0"/>
              <w:marBottom w:val="0"/>
              <w:divBdr>
                <w:top w:val="none" w:sz="0" w:space="0" w:color="auto"/>
                <w:left w:val="none" w:sz="0" w:space="0" w:color="auto"/>
                <w:bottom w:val="none" w:sz="0" w:space="0" w:color="auto"/>
                <w:right w:val="none" w:sz="0" w:space="0" w:color="auto"/>
              </w:divBdr>
            </w:div>
            <w:div w:id="2061200517">
              <w:marLeft w:val="0"/>
              <w:marRight w:val="0"/>
              <w:marTop w:val="0"/>
              <w:marBottom w:val="0"/>
              <w:divBdr>
                <w:top w:val="none" w:sz="0" w:space="0" w:color="auto"/>
                <w:left w:val="none" w:sz="0" w:space="0" w:color="auto"/>
                <w:bottom w:val="none" w:sz="0" w:space="0" w:color="auto"/>
                <w:right w:val="none" w:sz="0" w:space="0" w:color="auto"/>
              </w:divBdr>
            </w:div>
          </w:divsChild>
        </w:div>
        <w:div w:id="875964069">
          <w:marLeft w:val="0"/>
          <w:marRight w:val="0"/>
          <w:marTop w:val="0"/>
          <w:marBottom w:val="0"/>
          <w:divBdr>
            <w:top w:val="none" w:sz="0" w:space="0" w:color="auto"/>
            <w:left w:val="none" w:sz="0" w:space="0" w:color="auto"/>
            <w:bottom w:val="none" w:sz="0" w:space="0" w:color="auto"/>
            <w:right w:val="none" w:sz="0" w:space="0" w:color="auto"/>
          </w:divBdr>
          <w:divsChild>
            <w:div w:id="16129503">
              <w:marLeft w:val="0"/>
              <w:marRight w:val="0"/>
              <w:marTop w:val="0"/>
              <w:marBottom w:val="0"/>
              <w:divBdr>
                <w:top w:val="none" w:sz="0" w:space="0" w:color="auto"/>
                <w:left w:val="none" w:sz="0" w:space="0" w:color="auto"/>
                <w:bottom w:val="none" w:sz="0" w:space="0" w:color="auto"/>
                <w:right w:val="none" w:sz="0" w:space="0" w:color="auto"/>
              </w:divBdr>
            </w:div>
            <w:div w:id="110781124">
              <w:marLeft w:val="0"/>
              <w:marRight w:val="0"/>
              <w:marTop w:val="0"/>
              <w:marBottom w:val="0"/>
              <w:divBdr>
                <w:top w:val="none" w:sz="0" w:space="0" w:color="auto"/>
                <w:left w:val="none" w:sz="0" w:space="0" w:color="auto"/>
                <w:bottom w:val="none" w:sz="0" w:space="0" w:color="auto"/>
                <w:right w:val="none" w:sz="0" w:space="0" w:color="auto"/>
              </w:divBdr>
            </w:div>
            <w:div w:id="68027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385791">
      <w:bodyDiv w:val="1"/>
      <w:marLeft w:val="0"/>
      <w:marRight w:val="0"/>
      <w:marTop w:val="0"/>
      <w:marBottom w:val="0"/>
      <w:divBdr>
        <w:top w:val="none" w:sz="0" w:space="0" w:color="auto"/>
        <w:left w:val="none" w:sz="0" w:space="0" w:color="auto"/>
        <w:bottom w:val="none" w:sz="0" w:space="0" w:color="auto"/>
        <w:right w:val="none" w:sz="0" w:space="0" w:color="auto"/>
      </w:divBdr>
      <w:divsChild>
        <w:div w:id="1026058173">
          <w:marLeft w:val="0"/>
          <w:marRight w:val="0"/>
          <w:marTop w:val="0"/>
          <w:marBottom w:val="0"/>
          <w:divBdr>
            <w:top w:val="none" w:sz="0" w:space="0" w:color="auto"/>
            <w:left w:val="none" w:sz="0" w:space="0" w:color="auto"/>
            <w:bottom w:val="none" w:sz="0" w:space="0" w:color="auto"/>
            <w:right w:val="none" w:sz="0" w:space="0" w:color="auto"/>
          </w:divBdr>
          <w:divsChild>
            <w:div w:id="242228748">
              <w:marLeft w:val="0"/>
              <w:marRight w:val="0"/>
              <w:marTop w:val="0"/>
              <w:marBottom w:val="0"/>
              <w:divBdr>
                <w:top w:val="none" w:sz="0" w:space="0" w:color="auto"/>
                <w:left w:val="none" w:sz="0" w:space="0" w:color="auto"/>
                <w:bottom w:val="none" w:sz="0" w:space="0" w:color="auto"/>
                <w:right w:val="none" w:sz="0" w:space="0" w:color="auto"/>
              </w:divBdr>
            </w:div>
            <w:div w:id="775322746">
              <w:marLeft w:val="0"/>
              <w:marRight w:val="0"/>
              <w:marTop w:val="0"/>
              <w:marBottom w:val="0"/>
              <w:divBdr>
                <w:top w:val="none" w:sz="0" w:space="0" w:color="auto"/>
                <w:left w:val="none" w:sz="0" w:space="0" w:color="auto"/>
                <w:bottom w:val="none" w:sz="0" w:space="0" w:color="auto"/>
                <w:right w:val="none" w:sz="0" w:space="0" w:color="auto"/>
              </w:divBdr>
            </w:div>
            <w:div w:id="875388033">
              <w:marLeft w:val="0"/>
              <w:marRight w:val="0"/>
              <w:marTop w:val="0"/>
              <w:marBottom w:val="0"/>
              <w:divBdr>
                <w:top w:val="none" w:sz="0" w:space="0" w:color="auto"/>
                <w:left w:val="none" w:sz="0" w:space="0" w:color="auto"/>
                <w:bottom w:val="none" w:sz="0" w:space="0" w:color="auto"/>
                <w:right w:val="none" w:sz="0" w:space="0" w:color="auto"/>
              </w:divBdr>
            </w:div>
            <w:div w:id="877402055">
              <w:marLeft w:val="0"/>
              <w:marRight w:val="0"/>
              <w:marTop w:val="0"/>
              <w:marBottom w:val="0"/>
              <w:divBdr>
                <w:top w:val="none" w:sz="0" w:space="0" w:color="auto"/>
                <w:left w:val="none" w:sz="0" w:space="0" w:color="auto"/>
                <w:bottom w:val="none" w:sz="0" w:space="0" w:color="auto"/>
                <w:right w:val="none" w:sz="0" w:space="0" w:color="auto"/>
              </w:divBdr>
            </w:div>
            <w:div w:id="1081370165">
              <w:marLeft w:val="0"/>
              <w:marRight w:val="0"/>
              <w:marTop w:val="0"/>
              <w:marBottom w:val="0"/>
              <w:divBdr>
                <w:top w:val="none" w:sz="0" w:space="0" w:color="auto"/>
                <w:left w:val="none" w:sz="0" w:space="0" w:color="auto"/>
                <w:bottom w:val="none" w:sz="0" w:space="0" w:color="auto"/>
                <w:right w:val="none" w:sz="0" w:space="0" w:color="auto"/>
              </w:divBdr>
            </w:div>
            <w:div w:id="1272542821">
              <w:marLeft w:val="0"/>
              <w:marRight w:val="0"/>
              <w:marTop w:val="0"/>
              <w:marBottom w:val="0"/>
              <w:divBdr>
                <w:top w:val="none" w:sz="0" w:space="0" w:color="auto"/>
                <w:left w:val="none" w:sz="0" w:space="0" w:color="auto"/>
                <w:bottom w:val="none" w:sz="0" w:space="0" w:color="auto"/>
                <w:right w:val="none" w:sz="0" w:space="0" w:color="auto"/>
              </w:divBdr>
            </w:div>
            <w:div w:id="1559516338">
              <w:marLeft w:val="0"/>
              <w:marRight w:val="0"/>
              <w:marTop w:val="0"/>
              <w:marBottom w:val="0"/>
              <w:divBdr>
                <w:top w:val="none" w:sz="0" w:space="0" w:color="auto"/>
                <w:left w:val="none" w:sz="0" w:space="0" w:color="auto"/>
                <w:bottom w:val="none" w:sz="0" w:space="0" w:color="auto"/>
                <w:right w:val="none" w:sz="0" w:space="0" w:color="auto"/>
              </w:divBdr>
            </w:div>
            <w:div w:id="2141611426">
              <w:marLeft w:val="0"/>
              <w:marRight w:val="0"/>
              <w:marTop w:val="0"/>
              <w:marBottom w:val="0"/>
              <w:divBdr>
                <w:top w:val="none" w:sz="0" w:space="0" w:color="auto"/>
                <w:left w:val="none" w:sz="0" w:space="0" w:color="auto"/>
                <w:bottom w:val="none" w:sz="0" w:space="0" w:color="auto"/>
                <w:right w:val="none" w:sz="0" w:space="0" w:color="auto"/>
              </w:divBdr>
            </w:div>
          </w:divsChild>
        </w:div>
        <w:div w:id="1827743207">
          <w:marLeft w:val="0"/>
          <w:marRight w:val="0"/>
          <w:marTop w:val="0"/>
          <w:marBottom w:val="0"/>
          <w:divBdr>
            <w:top w:val="none" w:sz="0" w:space="0" w:color="auto"/>
            <w:left w:val="none" w:sz="0" w:space="0" w:color="auto"/>
            <w:bottom w:val="none" w:sz="0" w:space="0" w:color="auto"/>
            <w:right w:val="none" w:sz="0" w:space="0" w:color="auto"/>
          </w:divBdr>
        </w:div>
      </w:divsChild>
    </w:div>
    <w:div w:id="588852358">
      <w:bodyDiv w:val="1"/>
      <w:marLeft w:val="0"/>
      <w:marRight w:val="0"/>
      <w:marTop w:val="0"/>
      <w:marBottom w:val="0"/>
      <w:divBdr>
        <w:top w:val="none" w:sz="0" w:space="0" w:color="auto"/>
        <w:left w:val="none" w:sz="0" w:space="0" w:color="auto"/>
        <w:bottom w:val="none" w:sz="0" w:space="0" w:color="auto"/>
        <w:right w:val="none" w:sz="0" w:space="0" w:color="auto"/>
      </w:divBdr>
      <w:divsChild>
        <w:div w:id="111440738">
          <w:marLeft w:val="0"/>
          <w:marRight w:val="0"/>
          <w:marTop w:val="0"/>
          <w:marBottom w:val="0"/>
          <w:divBdr>
            <w:top w:val="none" w:sz="0" w:space="0" w:color="auto"/>
            <w:left w:val="none" w:sz="0" w:space="0" w:color="auto"/>
            <w:bottom w:val="none" w:sz="0" w:space="0" w:color="auto"/>
            <w:right w:val="none" w:sz="0" w:space="0" w:color="auto"/>
          </w:divBdr>
        </w:div>
        <w:div w:id="436293983">
          <w:marLeft w:val="0"/>
          <w:marRight w:val="0"/>
          <w:marTop w:val="0"/>
          <w:marBottom w:val="0"/>
          <w:divBdr>
            <w:top w:val="none" w:sz="0" w:space="0" w:color="auto"/>
            <w:left w:val="none" w:sz="0" w:space="0" w:color="auto"/>
            <w:bottom w:val="none" w:sz="0" w:space="0" w:color="auto"/>
            <w:right w:val="none" w:sz="0" w:space="0" w:color="auto"/>
          </w:divBdr>
        </w:div>
        <w:div w:id="620574864">
          <w:marLeft w:val="0"/>
          <w:marRight w:val="0"/>
          <w:marTop w:val="0"/>
          <w:marBottom w:val="0"/>
          <w:divBdr>
            <w:top w:val="none" w:sz="0" w:space="0" w:color="auto"/>
            <w:left w:val="none" w:sz="0" w:space="0" w:color="auto"/>
            <w:bottom w:val="none" w:sz="0" w:space="0" w:color="auto"/>
            <w:right w:val="none" w:sz="0" w:space="0" w:color="auto"/>
          </w:divBdr>
        </w:div>
        <w:div w:id="740062978">
          <w:marLeft w:val="0"/>
          <w:marRight w:val="0"/>
          <w:marTop w:val="0"/>
          <w:marBottom w:val="0"/>
          <w:divBdr>
            <w:top w:val="none" w:sz="0" w:space="0" w:color="auto"/>
            <w:left w:val="none" w:sz="0" w:space="0" w:color="auto"/>
            <w:bottom w:val="none" w:sz="0" w:space="0" w:color="auto"/>
            <w:right w:val="none" w:sz="0" w:space="0" w:color="auto"/>
          </w:divBdr>
        </w:div>
        <w:div w:id="793721026">
          <w:marLeft w:val="0"/>
          <w:marRight w:val="0"/>
          <w:marTop w:val="0"/>
          <w:marBottom w:val="0"/>
          <w:divBdr>
            <w:top w:val="none" w:sz="0" w:space="0" w:color="auto"/>
            <w:left w:val="none" w:sz="0" w:space="0" w:color="auto"/>
            <w:bottom w:val="none" w:sz="0" w:space="0" w:color="auto"/>
            <w:right w:val="none" w:sz="0" w:space="0" w:color="auto"/>
          </w:divBdr>
        </w:div>
        <w:div w:id="975337274">
          <w:marLeft w:val="0"/>
          <w:marRight w:val="0"/>
          <w:marTop w:val="0"/>
          <w:marBottom w:val="0"/>
          <w:divBdr>
            <w:top w:val="none" w:sz="0" w:space="0" w:color="auto"/>
            <w:left w:val="none" w:sz="0" w:space="0" w:color="auto"/>
            <w:bottom w:val="none" w:sz="0" w:space="0" w:color="auto"/>
            <w:right w:val="none" w:sz="0" w:space="0" w:color="auto"/>
          </w:divBdr>
        </w:div>
        <w:div w:id="1059475282">
          <w:marLeft w:val="0"/>
          <w:marRight w:val="0"/>
          <w:marTop w:val="0"/>
          <w:marBottom w:val="0"/>
          <w:divBdr>
            <w:top w:val="none" w:sz="0" w:space="0" w:color="auto"/>
            <w:left w:val="none" w:sz="0" w:space="0" w:color="auto"/>
            <w:bottom w:val="none" w:sz="0" w:space="0" w:color="auto"/>
            <w:right w:val="none" w:sz="0" w:space="0" w:color="auto"/>
          </w:divBdr>
        </w:div>
      </w:divsChild>
    </w:div>
    <w:div w:id="669716934">
      <w:bodyDiv w:val="1"/>
      <w:marLeft w:val="0"/>
      <w:marRight w:val="0"/>
      <w:marTop w:val="0"/>
      <w:marBottom w:val="0"/>
      <w:divBdr>
        <w:top w:val="none" w:sz="0" w:space="0" w:color="auto"/>
        <w:left w:val="none" w:sz="0" w:space="0" w:color="auto"/>
        <w:bottom w:val="none" w:sz="0" w:space="0" w:color="auto"/>
        <w:right w:val="none" w:sz="0" w:space="0" w:color="auto"/>
      </w:divBdr>
      <w:divsChild>
        <w:div w:id="326254611">
          <w:marLeft w:val="0"/>
          <w:marRight w:val="0"/>
          <w:marTop w:val="0"/>
          <w:marBottom w:val="0"/>
          <w:divBdr>
            <w:top w:val="none" w:sz="0" w:space="0" w:color="auto"/>
            <w:left w:val="none" w:sz="0" w:space="0" w:color="auto"/>
            <w:bottom w:val="none" w:sz="0" w:space="0" w:color="auto"/>
            <w:right w:val="none" w:sz="0" w:space="0" w:color="auto"/>
          </w:divBdr>
        </w:div>
        <w:div w:id="498157898">
          <w:marLeft w:val="0"/>
          <w:marRight w:val="0"/>
          <w:marTop w:val="0"/>
          <w:marBottom w:val="0"/>
          <w:divBdr>
            <w:top w:val="none" w:sz="0" w:space="0" w:color="auto"/>
            <w:left w:val="none" w:sz="0" w:space="0" w:color="auto"/>
            <w:bottom w:val="none" w:sz="0" w:space="0" w:color="auto"/>
            <w:right w:val="none" w:sz="0" w:space="0" w:color="auto"/>
          </w:divBdr>
        </w:div>
        <w:div w:id="615452191">
          <w:marLeft w:val="0"/>
          <w:marRight w:val="0"/>
          <w:marTop w:val="0"/>
          <w:marBottom w:val="0"/>
          <w:divBdr>
            <w:top w:val="none" w:sz="0" w:space="0" w:color="auto"/>
            <w:left w:val="none" w:sz="0" w:space="0" w:color="auto"/>
            <w:bottom w:val="none" w:sz="0" w:space="0" w:color="auto"/>
            <w:right w:val="none" w:sz="0" w:space="0" w:color="auto"/>
          </w:divBdr>
        </w:div>
        <w:div w:id="739520389">
          <w:marLeft w:val="0"/>
          <w:marRight w:val="0"/>
          <w:marTop w:val="0"/>
          <w:marBottom w:val="0"/>
          <w:divBdr>
            <w:top w:val="none" w:sz="0" w:space="0" w:color="auto"/>
            <w:left w:val="none" w:sz="0" w:space="0" w:color="auto"/>
            <w:bottom w:val="none" w:sz="0" w:space="0" w:color="auto"/>
            <w:right w:val="none" w:sz="0" w:space="0" w:color="auto"/>
          </w:divBdr>
        </w:div>
        <w:div w:id="1506943466">
          <w:marLeft w:val="0"/>
          <w:marRight w:val="0"/>
          <w:marTop w:val="0"/>
          <w:marBottom w:val="0"/>
          <w:divBdr>
            <w:top w:val="none" w:sz="0" w:space="0" w:color="auto"/>
            <w:left w:val="none" w:sz="0" w:space="0" w:color="auto"/>
            <w:bottom w:val="none" w:sz="0" w:space="0" w:color="auto"/>
            <w:right w:val="none" w:sz="0" w:space="0" w:color="auto"/>
          </w:divBdr>
        </w:div>
        <w:div w:id="1676499164">
          <w:marLeft w:val="0"/>
          <w:marRight w:val="0"/>
          <w:marTop w:val="0"/>
          <w:marBottom w:val="0"/>
          <w:divBdr>
            <w:top w:val="none" w:sz="0" w:space="0" w:color="auto"/>
            <w:left w:val="none" w:sz="0" w:space="0" w:color="auto"/>
            <w:bottom w:val="none" w:sz="0" w:space="0" w:color="auto"/>
            <w:right w:val="none" w:sz="0" w:space="0" w:color="auto"/>
          </w:divBdr>
        </w:div>
      </w:divsChild>
    </w:div>
    <w:div w:id="764156103">
      <w:bodyDiv w:val="1"/>
      <w:marLeft w:val="0"/>
      <w:marRight w:val="0"/>
      <w:marTop w:val="0"/>
      <w:marBottom w:val="0"/>
      <w:divBdr>
        <w:top w:val="none" w:sz="0" w:space="0" w:color="auto"/>
        <w:left w:val="none" w:sz="0" w:space="0" w:color="auto"/>
        <w:bottom w:val="none" w:sz="0" w:space="0" w:color="auto"/>
        <w:right w:val="none" w:sz="0" w:space="0" w:color="auto"/>
      </w:divBdr>
      <w:divsChild>
        <w:div w:id="507912134">
          <w:marLeft w:val="0"/>
          <w:marRight w:val="0"/>
          <w:marTop w:val="0"/>
          <w:marBottom w:val="0"/>
          <w:divBdr>
            <w:top w:val="none" w:sz="0" w:space="0" w:color="auto"/>
            <w:left w:val="none" w:sz="0" w:space="0" w:color="auto"/>
            <w:bottom w:val="none" w:sz="0" w:space="0" w:color="auto"/>
            <w:right w:val="none" w:sz="0" w:space="0" w:color="auto"/>
          </w:divBdr>
        </w:div>
        <w:div w:id="600652655">
          <w:marLeft w:val="0"/>
          <w:marRight w:val="0"/>
          <w:marTop w:val="0"/>
          <w:marBottom w:val="0"/>
          <w:divBdr>
            <w:top w:val="none" w:sz="0" w:space="0" w:color="auto"/>
            <w:left w:val="none" w:sz="0" w:space="0" w:color="auto"/>
            <w:bottom w:val="none" w:sz="0" w:space="0" w:color="auto"/>
            <w:right w:val="none" w:sz="0" w:space="0" w:color="auto"/>
          </w:divBdr>
        </w:div>
        <w:div w:id="648292871">
          <w:marLeft w:val="0"/>
          <w:marRight w:val="0"/>
          <w:marTop w:val="0"/>
          <w:marBottom w:val="0"/>
          <w:divBdr>
            <w:top w:val="none" w:sz="0" w:space="0" w:color="auto"/>
            <w:left w:val="none" w:sz="0" w:space="0" w:color="auto"/>
            <w:bottom w:val="none" w:sz="0" w:space="0" w:color="auto"/>
            <w:right w:val="none" w:sz="0" w:space="0" w:color="auto"/>
          </w:divBdr>
        </w:div>
        <w:div w:id="664432488">
          <w:marLeft w:val="0"/>
          <w:marRight w:val="0"/>
          <w:marTop w:val="0"/>
          <w:marBottom w:val="0"/>
          <w:divBdr>
            <w:top w:val="none" w:sz="0" w:space="0" w:color="auto"/>
            <w:left w:val="none" w:sz="0" w:space="0" w:color="auto"/>
            <w:bottom w:val="none" w:sz="0" w:space="0" w:color="auto"/>
            <w:right w:val="none" w:sz="0" w:space="0" w:color="auto"/>
          </w:divBdr>
        </w:div>
        <w:div w:id="1329940138">
          <w:marLeft w:val="0"/>
          <w:marRight w:val="0"/>
          <w:marTop w:val="0"/>
          <w:marBottom w:val="0"/>
          <w:divBdr>
            <w:top w:val="none" w:sz="0" w:space="0" w:color="auto"/>
            <w:left w:val="none" w:sz="0" w:space="0" w:color="auto"/>
            <w:bottom w:val="none" w:sz="0" w:space="0" w:color="auto"/>
            <w:right w:val="none" w:sz="0" w:space="0" w:color="auto"/>
          </w:divBdr>
        </w:div>
        <w:div w:id="1421756750">
          <w:marLeft w:val="0"/>
          <w:marRight w:val="0"/>
          <w:marTop w:val="0"/>
          <w:marBottom w:val="0"/>
          <w:divBdr>
            <w:top w:val="none" w:sz="0" w:space="0" w:color="auto"/>
            <w:left w:val="none" w:sz="0" w:space="0" w:color="auto"/>
            <w:bottom w:val="none" w:sz="0" w:space="0" w:color="auto"/>
            <w:right w:val="none" w:sz="0" w:space="0" w:color="auto"/>
          </w:divBdr>
        </w:div>
        <w:div w:id="1446733558">
          <w:marLeft w:val="0"/>
          <w:marRight w:val="0"/>
          <w:marTop w:val="0"/>
          <w:marBottom w:val="0"/>
          <w:divBdr>
            <w:top w:val="none" w:sz="0" w:space="0" w:color="auto"/>
            <w:left w:val="none" w:sz="0" w:space="0" w:color="auto"/>
            <w:bottom w:val="none" w:sz="0" w:space="0" w:color="auto"/>
            <w:right w:val="none" w:sz="0" w:space="0" w:color="auto"/>
          </w:divBdr>
        </w:div>
        <w:div w:id="2059359472">
          <w:marLeft w:val="0"/>
          <w:marRight w:val="0"/>
          <w:marTop w:val="0"/>
          <w:marBottom w:val="0"/>
          <w:divBdr>
            <w:top w:val="none" w:sz="0" w:space="0" w:color="auto"/>
            <w:left w:val="none" w:sz="0" w:space="0" w:color="auto"/>
            <w:bottom w:val="none" w:sz="0" w:space="0" w:color="auto"/>
            <w:right w:val="none" w:sz="0" w:space="0" w:color="auto"/>
          </w:divBdr>
        </w:div>
        <w:div w:id="2118787552">
          <w:marLeft w:val="0"/>
          <w:marRight w:val="0"/>
          <w:marTop w:val="0"/>
          <w:marBottom w:val="0"/>
          <w:divBdr>
            <w:top w:val="none" w:sz="0" w:space="0" w:color="auto"/>
            <w:left w:val="none" w:sz="0" w:space="0" w:color="auto"/>
            <w:bottom w:val="none" w:sz="0" w:space="0" w:color="auto"/>
            <w:right w:val="none" w:sz="0" w:space="0" w:color="auto"/>
          </w:divBdr>
        </w:div>
      </w:divsChild>
    </w:div>
    <w:div w:id="783353858">
      <w:bodyDiv w:val="1"/>
      <w:marLeft w:val="0"/>
      <w:marRight w:val="0"/>
      <w:marTop w:val="0"/>
      <w:marBottom w:val="0"/>
      <w:divBdr>
        <w:top w:val="none" w:sz="0" w:space="0" w:color="auto"/>
        <w:left w:val="none" w:sz="0" w:space="0" w:color="auto"/>
        <w:bottom w:val="none" w:sz="0" w:space="0" w:color="auto"/>
        <w:right w:val="none" w:sz="0" w:space="0" w:color="auto"/>
      </w:divBdr>
      <w:divsChild>
        <w:div w:id="1020812110">
          <w:marLeft w:val="0"/>
          <w:marRight w:val="0"/>
          <w:marTop w:val="0"/>
          <w:marBottom w:val="0"/>
          <w:divBdr>
            <w:top w:val="none" w:sz="0" w:space="0" w:color="auto"/>
            <w:left w:val="none" w:sz="0" w:space="0" w:color="auto"/>
            <w:bottom w:val="none" w:sz="0" w:space="0" w:color="auto"/>
            <w:right w:val="none" w:sz="0" w:space="0" w:color="auto"/>
          </w:divBdr>
          <w:divsChild>
            <w:div w:id="111822744">
              <w:marLeft w:val="0"/>
              <w:marRight w:val="0"/>
              <w:marTop w:val="0"/>
              <w:marBottom w:val="0"/>
              <w:divBdr>
                <w:top w:val="none" w:sz="0" w:space="0" w:color="auto"/>
                <w:left w:val="none" w:sz="0" w:space="0" w:color="auto"/>
                <w:bottom w:val="none" w:sz="0" w:space="0" w:color="auto"/>
                <w:right w:val="none" w:sz="0" w:space="0" w:color="auto"/>
              </w:divBdr>
            </w:div>
            <w:div w:id="132062162">
              <w:marLeft w:val="0"/>
              <w:marRight w:val="0"/>
              <w:marTop w:val="0"/>
              <w:marBottom w:val="0"/>
              <w:divBdr>
                <w:top w:val="none" w:sz="0" w:space="0" w:color="auto"/>
                <w:left w:val="none" w:sz="0" w:space="0" w:color="auto"/>
                <w:bottom w:val="none" w:sz="0" w:space="0" w:color="auto"/>
                <w:right w:val="none" w:sz="0" w:space="0" w:color="auto"/>
              </w:divBdr>
            </w:div>
            <w:div w:id="615139930">
              <w:marLeft w:val="0"/>
              <w:marRight w:val="0"/>
              <w:marTop w:val="0"/>
              <w:marBottom w:val="0"/>
              <w:divBdr>
                <w:top w:val="none" w:sz="0" w:space="0" w:color="auto"/>
                <w:left w:val="none" w:sz="0" w:space="0" w:color="auto"/>
                <w:bottom w:val="none" w:sz="0" w:space="0" w:color="auto"/>
                <w:right w:val="none" w:sz="0" w:space="0" w:color="auto"/>
              </w:divBdr>
            </w:div>
            <w:div w:id="973098510">
              <w:marLeft w:val="0"/>
              <w:marRight w:val="0"/>
              <w:marTop w:val="0"/>
              <w:marBottom w:val="0"/>
              <w:divBdr>
                <w:top w:val="none" w:sz="0" w:space="0" w:color="auto"/>
                <w:left w:val="none" w:sz="0" w:space="0" w:color="auto"/>
                <w:bottom w:val="none" w:sz="0" w:space="0" w:color="auto"/>
                <w:right w:val="none" w:sz="0" w:space="0" w:color="auto"/>
              </w:divBdr>
            </w:div>
            <w:div w:id="1219433636">
              <w:marLeft w:val="0"/>
              <w:marRight w:val="0"/>
              <w:marTop w:val="0"/>
              <w:marBottom w:val="0"/>
              <w:divBdr>
                <w:top w:val="none" w:sz="0" w:space="0" w:color="auto"/>
                <w:left w:val="none" w:sz="0" w:space="0" w:color="auto"/>
                <w:bottom w:val="none" w:sz="0" w:space="0" w:color="auto"/>
                <w:right w:val="none" w:sz="0" w:space="0" w:color="auto"/>
              </w:divBdr>
            </w:div>
            <w:div w:id="1758750404">
              <w:marLeft w:val="0"/>
              <w:marRight w:val="0"/>
              <w:marTop w:val="0"/>
              <w:marBottom w:val="0"/>
              <w:divBdr>
                <w:top w:val="none" w:sz="0" w:space="0" w:color="auto"/>
                <w:left w:val="none" w:sz="0" w:space="0" w:color="auto"/>
                <w:bottom w:val="none" w:sz="0" w:space="0" w:color="auto"/>
                <w:right w:val="none" w:sz="0" w:space="0" w:color="auto"/>
              </w:divBdr>
            </w:div>
          </w:divsChild>
        </w:div>
        <w:div w:id="1332637593">
          <w:marLeft w:val="0"/>
          <w:marRight w:val="0"/>
          <w:marTop w:val="0"/>
          <w:marBottom w:val="0"/>
          <w:divBdr>
            <w:top w:val="none" w:sz="0" w:space="0" w:color="auto"/>
            <w:left w:val="none" w:sz="0" w:space="0" w:color="auto"/>
            <w:bottom w:val="none" w:sz="0" w:space="0" w:color="auto"/>
            <w:right w:val="none" w:sz="0" w:space="0" w:color="auto"/>
          </w:divBdr>
        </w:div>
        <w:div w:id="1996566622">
          <w:marLeft w:val="0"/>
          <w:marRight w:val="0"/>
          <w:marTop w:val="0"/>
          <w:marBottom w:val="0"/>
          <w:divBdr>
            <w:top w:val="none" w:sz="0" w:space="0" w:color="auto"/>
            <w:left w:val="none" w:sz="0" w:space="0" w:color="auto"/>
            <w:bottom w:val="none" w:sz="0" w:space="0" w:color="auto"/>
            <w:right w:val="none" w:sz="0" w:space="0" w:color="auto"/>
          </w:divBdr>
        </w:div>
      </w:divsChild>
    </w:div>
    <w:div w:id="997347429">
      <w:bodyDiv w:val="1"/>
      <w:marLeft w:val="0"/>
      <w:marRight w:val="0"/>
      <w:marTop w:val="0"/>
      <w:marBottom w:val="0"/>
      <w:divBdr>
        <w:top w:val="none" w:sz="0" w:space="0" w:color="auto"/>
        <w:left w:val="none" w:sz="0" w:space="0" w:color="auto"/>
        <w:bottom w:val="none" w:sz="0" w:space="0" w:color="auto"/>
        <w:right w:val="none" w:sz="0" w:space="0" w:color="auto"/>
      </w:divBdr>
      <w:divsChild>
        <w:div w:id="61872957">
          <w:marLeft w:val="0"/>
          <w:marRight w:val="0"/>
          <w:marTop w:val="0"/>
          <w:marBottom w:val="0"/>
          <w:divBdr>
            <w:top w:val="none" w:sz="0" w:space="0" w:color="auto"/>
            <w:left w:val="none" w:sz="0" w:space="0" w:color="auto"/>
            <w:bottom w:val="none" w:sz="0" w:space="0" w:color="auto"/>
            <w:right w:val="none" w:sz="0" w:space="0" w:color="auto"/>
          </w:divBdr>
        </w:div>
        <w:div w:id="171922858">
          <w:marLeft w:val="0"/>
          <w:marRight w:val="0"/>
          <w:marTop w:val="0"/>
          <w:marBottom w:val="0"/>
          <w:divBdr>
            <w:top w:val="none" w:sz="0" w:space="0" w:color="auto"/>
            <w:left w:val="none" w:sz="0" w:space="0" w:color="auto"/>
            <w:bottom w:val="none" w:sz="0" w:space="0" w:color="auto"/>
            <w:right w:val="none" w:sz="0" w:space="0" w:color="auto"/>
          </w:divBdr>
        </w:div>
        <w:div w:id="251672694">
          <w:marLeft w:val="0"/>
          <w:marRight w:val="0"/>
          <w:marTop w:val="0"/>
          <w:marBottom w:val="0"/>
          <w:divBdr>
            <w:top w:val="none" w:sz="0" w:space="0" w:color="auto"/>
            <w:left w:val="none" w:sz="0" w:space="0" w:color="auto"/>
            <w:bottom w:val="none" w:sz="0" w:space="0" w:color="auto"/>
            <w:right w:val="none" w:sz="0" w:space="0" w:color="auto"/>
          </w:divBdr>
        </w:div>
        <w:div w:id="670714288">
          <w:marLeft w:val="0"/>
          <w:marRight w:val="0"/>
          <w:marTop w:val="0"/>
          <w:marBottom w:val="0"/>
          <w:divBdr>
            <w:top w:val="none" w:sz="0" w:space="0" w:color="auto"/>
            <w:left w:val="none" w:sz="0" w:space="0" w:color="auto"/>
            <w:bottom w:val="none" w:sz="0" w:space="0" w:color="auto"/>
            <w:right w:val="none" w:sz="0" w:space="0" w:color="auto"/>
          </w:divBdr>
        </w:div>
        <w:div w:id="1752853356">
          <w:marLeft w:val="0"/>
          <w:marRight w:val="0"/>
          <w:marTop w:val="0"/>
          <w:marBottom w:val="0"/>
          <w:divBdr>
            <w:top w:val="none" w:sz="0" w:space="0" w:color="auto"/>
            <w:left w:val="none" w:sz="0" w:space="0" w:color="auto"/>
            <w:bottom w:val="none" w:sz="0" w:space="0" w:color="auto"/>
            <w:right w:val="none" w:sz="0" w:space="0" w:color="auto"/>
          </w:divBdr>
        </w:div>
        <w:div w:id="1792821737">
          <w:marLeft w:val="0"/>
          <w:marRight w:val="0"/>
          <w:marTop w:val="0"/>
          <w:marBottom w:val="0"/>
          <w:divBdr>
            <w:top w:val="none" w:sz="0" w:space="0" w:color="auto"/>
            <w:left w:val="none" w:sz="0" w:space="0" w:color="auto"/>
            <w:bottom w:val="none" w:sz="0" w:space="0" w:color="auto"/>
            <w:right w:val="none" w:sz="0" w:space="0" w:color="auto"/>
          </w:divBdr>
        </w:div>
        <w:div w:id="2054620220">
          <w:marLeft w:val="0"/>
          <w:marRight w:val="0"/>
          <w:marTop w:val="0"/>
          <w:marBottom w:val="0"/>
          <w:divBdr>
            <w:top w:val="none" w:sz="0" w:space="0" w:color="auto"/>
            <w:left w:val="none" w:sz="0" w:space="0" w:color="auto"/>
            <w:bottom w:val="none" w:sz="0" w:space="0" w:color="auto"/>
            <w:right w:val="none" w:sz="0" w:space="0" w:color="auto"/>
          </w:divBdr>
        </w:div>
      </w:divsChild>
    </w:div>
    <w:div w:id="1029601691">
      <w:bodyDiv w:val="1"/>
      <w:marLeft w:val="0"/>
      <w:marRight w:val="0"/>
      <w:marTop w:val="0"/>
      <w:marBottom w:val="0"/>
      <w:divBdr>
        <w:top w:val="none" w:sz="0" w:space="0" w:color="auto"/>
        <w:left w:val="none" w:sz="0" w:space="0" w:color="auto"/>
        <w:bottom w:val="none" w:sz="0" w:space="0" w:color="auto"/>
        <w:right w:val="none" w:sz="0" w:space="0" w:color="auto"/>
      </w:divBdr>
      <w:divsChild>
        <w:div w:id="182062928">
          <w:marLeft w:val="0"/>
          <w:marRight w:val="0"/>
          <w:marTop w:val="0"/>
          <w:marBottom w:val="0"/>
          <w:divBdr>
            <w:top w:val="none" w:sz="0" w:space="0" w:color="auto"/>
            <w:left w:val="none" w:sz="0" w:space="0" w:color="auto"/>
            <w:bottom w:val="none" w:sz="0" w:space="0" w:color="auto"/>
            <w:right w:val="none" w:sz="0" w:space="0" w:color="auto"/>
          </w:divBdr>
        </w:div>
        <w:div w:id="1136679369">
          <w:marLeft w:val="0"/>
          <w:marRight w:val="0"/>
          <w:marTop w:val="0"/>
          <w:marBottom w:val="0"/>
          <w:divBdr>
            <w:top w:val="none" w:sz="0" w:space="0" w:color="auto"/>
            <w:left w:val="none" w:sz="0" w:space="0" w:color="auto"/>
            <w:bottom w:val="none" w:sz="0" w:space="0" w:color="auto"/>
            <w:right w:val="none" w:sz="0" w:space="0" w:color="auto"/>
          </w:divBdr>
        </w:div>
        <w:div w:id="1583441709">
          <w:marLeft w:val="0"/>
          <w:marRight w:val="0"/>
          <w:marTop w:val="0"/>
          <w:marBottom w:val="0"/>
          <w:divBdr>
            <w:top w:val="none" w:sz="0" w:space="0" w:color="auto"/>
            <w:left w:val="none" w:sz="0" w:space="0" w:color="auto"/>
            <w:bottom w:val="none" w:sz="0" w:space="0" w:color="auto"/>
            <w:right w:val="none" w:sz="0" w:space="0" w:color="auto"/>
          </w:divBdr>
          <w:divsChild>
            <w:div w:id="24016962">
              <w:marLeft w:val="0"/>
              <w:marRight w:val="0"/>
              <w:marTop w:val="0"/>
              <w:marBottom w:val="0"/>
              <w:divBdr>
                <w:top w:val="none" w:sz="0" w:space="0" w:color="auto"/>
                <w:left w:val="none" w:sz="0" w:space="0" w:color="auto"/>
                <w:bottom w:val="none" w:sz="0" w:space="0" w:color="auto"/>
                <w:right w:val="none" w:sz="0" w:space="0" w:color="auto"/>
              </w:divBdr>
            </w:div>
            <w:div w:id="937905951">
              <w:marLeft w:val="0"/>
              <w:marRight w:val="0"/>
              <w:marTop w:val="0"/>
              <w:marBottom w:val="0"/>
              <w:divBdr>
                <w:top w:val="none" w:sz="0" w:space="0" w:color="auto"/>
                <w:left w:val="none" w:sz="0" w:space="0" w:color="auto"/>
                <w:bottom w:val="none" w:sz="0" w:space="0" w:color="auto"/>
                <w:right w:val="none" w:sz="0" w:space="0" w:color="auto"/>
              </w:divBdr>
            </w:div>
            <w:div w:id="1448770511">
              <w:marLeft w:val="0"/>
              <w:marRight w:val="0"/>
              <w:marTop w:val="0"/>
              <w:marBottom w:val="0"/>
              <w:divBdr>
                <w:top w:val="none" w:sz="0" w:space="0" w:color="auto"/>
                <w:left w:val="none" w:sz="0" w:space="0" w:color="auto"/>
                <w:bottom w:val="none" w:sz="0" w:space="0" w:color="auto"/>
                <w:right w:val="none" w:sz="0" w:space="0" w:color="auto"/>
              </w:divBdr>
            </w:div>
            <w:div w:id="1729648287">
              <w:marLeft w:val="0"/>
              <w:marRight w:val="0"/>
              <w:marTop w:val="0"/>
              <w:marBottom w:val="0"/>
              <w:divBdr>
                <w:top w:val="none" w:sz="0" w:space="0" w:color="auto"/>
                <w:left w:val="none" w:sz="0" w:space="0" w:color="auto"/>
                <w:bottom w:val="none" w:sz="0" w:space="0" w:color="auto"/>
                <w:right w:val="none" w:sz="0" w:space="0" w:color="auto"/>
              </w:divBdr>
            </w:div>
            <w:div w:id="1797605627">
              <w:marLeft w:val="0"/>
              <w:marRight w:val="0"/>
              <w:marTop w:val="0"/>
              <w:marBottom w:val="0"/>
              <w:divBdr>
                <w:top w:val="none" w:sz="0" w:space="0" w:color="auto"/>
                <w:left w:val="none" w:sz="0" w:space="0" w:color="auto"/>
                <w:bottom w:val="none" w:sz="0" w:space="0" w:color="auto"/>
                <w:right w:val="none" w:sz="0" w:space="0" w:color="auto"/>
              </w:divBdr>
            </w:div>
            <w:div w:id="1852328817">
              <w:marLeft w:val="0"/>
              <w:marRight w:val="0"/>
              <w:marTop w:val="0"/>
              <w:marBottom w:val="0"/>
              <w:divBdr>
                <w:top w:val="none" w:sz="0" w:space="0" w:color="auto"/>
                <w:left w:val="none" w:sz="0" w:space="0" w:color="auto"/>
                <w:bottom w:val="none" w:sz="0" w:space="0" w:color="auto"/>
                <w:right w:val="none" w:sz="0" w:space="0" w:color="auto"/>
              </w:divBdr>
            </w:div>
          </w:divsChild>
        </w:div>
        <w:div w:id="1967194532">
          <w:marLeft w:val="0"/>
          <w:marRight w:val="0"/>
          <w:marTop w:val="0"/>
          <w:marBottom w:val="0"/>
          <w:divBdr>
            <w:top w:val="none" w:sz="0" w:space="0" w:color="auto"/>
            <w:left w:val="none" w:sz="0" w:space="0" w:color="auto"/>
            <w:bottom w:val="none" w:sz="0" w:space="0" w:color="auto"/>
            <w:right w:val="none" w:sz="0" w:space="0" w:color="auto"/>
          </w:divBdr>
        </w:div>
      </w:divsChild>
    </w:div>
    <w:div w:id="1193882267">
      <w:bodyDiv w:val="1"/>
      <w:marLeft w:val="0"/>
      <w:marRight w:val="0"/>
      <w:marTop w:val="0"/>
      <w:marBottom w:val="0"/>
      <w:divBdr>
        <w:top w:val="none" w:sz="0" w:space="0" w:color="auto"/>
        <w:left w:val="none" w:sz="0" w:space="0" w:color="auto"/>
        <w:bottom w:val="none" w:sz="0" w:space="0" w:color="auto"/>
        <w:right w:val="none" w:sz="0" w:space="0" w:color="auto"/>
      </w:divBdr>
      <w:divsChild>
        <w:div w:id="57822482">
          <w:marLeft w:val="0"/>
          <w:marRight w:val="0"/>
          <w:marTop w:val="0"/>
          <w:marBottom w:val="0"/>
          <w:divBdr>
            <w:top w:val="none" w:sz="0" w:space="0" w:color="auto"/>
            <w:left w:val="none" w:sz="0" w:space="0" w:color="auto"/>
            <w:bottom w:val="none" w:sz="0" w:space="0" w:color="auto"/>
            <w:right w:val="none" w:sz="0" w:space="0" w:color="auto"/>
          </w:divBdr>
        </w:div>
        <w:div w:id="418795642">
          <w:marLeft w:val="0"/>
          <w:marRight w:val="0"/>
          <w:marTop w:val="0"/>
          <w:marBottom w:val="0"/>
          <w:divBdr>
            <w:top w:val="none" w:sz="0" w:space="0" w:color="auto"/>
            <w:left w:val="none" w:sz="0" w:space="0" w:color="auto"/>
            <w:bottom w:val="none" w:sz="0" w:space="0" w:color="auto"/>
            <w:right w:val="none" w:sz="0" w:space="0" w:color="auto"/>
          </w:divBdr>
        </w:div>
        <w:div w:id="548492492">
          <w:marLeft w:val="0"/>
          <w:marRight w:val="0"/>
          <w:marTop w:val="0"/>
          <w:marBottom w:val="0"/>
          <w:divBdr>
            <w:top w:val="none" w:sz="0" w:space="0" w:color="auto"/>
            <w:left w:val="none" w:sz="0" w:space="0" w:color="auto"/>
            <w:bottom w:val="none" w:sz="0" w:space="0" w:color="auto"/>
            <w:right w:val="none" w:sz="0" w:space="0" w:color="auto"/>
          </w:divBdr>
        </w:div>
        <w:div w:id="657224549">
          <w:marLeft w:val="0"/>
          <w:marRight w:val="0"/>
          <w:marTop w:val="0"/>
          <w:marBottom w:val="0"/>
          <w:divBdr>
            <w:top w:val="none" w:sz="0" w:space="0" w:color="auto"/>
            <w:left w:val="none" w:sz="0" w:space="0" w:color="auto"/>
            <w:bottom w:val="none" w:sz="0" w:space="0" w:color="auto"/>
            <w:right w:val="none" w:sz="0" w:space="0" w:color="auto"/>
          </w:divBdr>
        </w:div>
        <w:div w:id="1080178600">
          <w:marLeft w:val="0"/>
          <w:marRight w:val="0"/>
          <w:marTop w:val="0"/>
          <w:marBottom w:val="0"/>
          <w:divBdr>
            <w:top w:val="none" w:sz="0" w:space="0" w:color="auto"/>
            <w:left w:val="none" w:sz="0" w:space="0" w:color="auto"/>
            <w:bottom w:val="none" w:sz="0" w:space="0" w:color="auto"/>
            <w:right w:val="none" w:sz="0" w:space="0" w:color="auto"/>
          </w:divBdr>
        </w:div>
        <w:div w:id="1292322286">
          <w:marLeft w:val="0"/>
          <w:marRight w:val="0"/>
          <w:marTop w:val="0"/>
          <w:marBottom w:val="0"/>
          <w:divBdr>
            <w:top w:val="none" w:sz="0" w:space="0" w:color="auto"/>
            <w:left w:val="none" w:sz="0" w:space="0" w:color="auto"/>
            <w:bottom w:val="none" w:sz="0" w:space="0" w:color="auto"/>
            <w:right w:val="none" w:sz="0" w:space="0" w:color="auto"/>
          </w:divBdr>
        </w:div>
        <w:div w:id="1563366775">
          <w:marLeft w:val="0"/>
          <w:marRight w:val="0"/>
          <w:marTop w:val="0"/>
          <w:marBottom w:val="0"/>
          <w:divBdr>
            <w:top w:val="none" w:sz="0" w:space="0" w:color="auto"/>
            <w:left w:val="none" w:sz="0" w:space="0" w:color="auto"/>
            <w:bottom w:val="none" w:sz="0" w:space="0" w:color="auto"/>
            <w:right w:val="none" w:sz="0" w:space="0" w:color="auto"/>
          </w:divBdr>
        </w:div>
        <w:div w:id="1963001139">
          <w:marLeft w:val="0"/>
          <w:marRight w:val="0"/>
          <w:marTop w:val="0"/>
          <w:marBottom w:val="0"/>
          <w:divBdr>
            <w:top w:val="none" w:sz="0" w:space="0" w:color="auto"/>
            <w:left w:val="none" w:sz="0" w:space="0" w:color="auto"/>
            <w:bottom w:val="none" w:sz="0" w:space="0" w:color="auto"/>
            <w:right w:val="none" w:sz="0" w:space="0" w:color="auto"/>
          </w:divBdr>
        </w:div>
      </w:divsChild>
    </w:div>
    <w:div w:id="1240407865">
      <w:bodyDiv w:val="1"/>
      <w:marLeft w:val="0"/>
      <w:marRight w:val="0"/>
      <w:marTop w:val="0"/>
      <w:marBottom w:val="0"/>
      <w:divBdr>
        <w:top w:val="none" w:sz="0" w:space="0" w:color="auto"/>
        <w:left w:val="none" w:sz="0" w:space="0" w:color="auto"/>
        <w:bottom w:val="none" w:sz="0" w:space="0" w:color="auto"/>
        <w:right w:val="none" w:sz="0" w:space="0" w:color="auto"/>
      </w:divBdr>
      <w:divsChild>
        <w:div w:id="99879310">
          <w:marLeft w:val="0"/>
          <w:marRight w:val="0"/>
          <w:marTop w:val="0"/>
          <w:marBottom w:val="0"/>
          <w:divBdr>
            <w:top w:val="none" w:sz="0" w:space="0" w:color="auto"/>
            <w:left w:val="none" w:sz="0" w:space="0" w:color="auto"/>
            <w:bottom w:val="none" w:sz="0" w:space="0" w:color="auto"/>
            <w:right w:val="none" w:sz="0" w:space="0" w:color="auto"/>
          </w:divBdr>
        </w:div>
        <w:div w:id="504050730">
          <w:marLeft w:val="0"/>
          <w:marRight w:val="0"/>
          <w:marTop w:val="0"/>
          <w:marBottom w:val="0"/>
          <w:divBdr>
            <w:top w:val="none" w:sz="0" w:space="0" w:color="auto"/>
            <w:left w:val="none" w:sz="0" w:space="0" w:color="auto"/>
            <w:bottom w:val="none" w:sz="0" w:space="0" w:color="auto"/>
            <w:right w:val="none" w:sz="0" w:space="0" w:color="auto"/>
          </w:divBdr>
        </w:div>
        <w:div w:id="923340976">
          <w:marLeft w:val="0"/>
          <w:marRight w:val="0"/>
          <w:marTop w:val="0"/>
          <w:marBottom w:val="0"/>
          <w:divBdr>
            <w:top w:val="none" w:sz="0" w:space="0" w:color="auto"/>
            <w:left w:val="none" w:sz="0" w:space="0" w:color="auto"/>
            <w:bottom w:val="none" w:sz="0" w:space="0" w:color="auto"/>
            <w:right w:val="none" w:sz="0" w:space="0" w:color="auto"/>
          </w:divBdr>
        </w:div>
        <w:div w:id="1048606203">
          <w:marLeft w:val="0"/>
          <w:marRight w:val="0"/>
          <w:marTop w:val="0"/>
          <w:marBottom w:val="0"/>
          <w:divBdr>
            <w:top w:val="none" w:sz="0" w:space="0" w:color="auto"/>
            <w:left w:val="none" w:sz="0" w:space="0" w:color="auto"/>
            <w:bottom w:val="none" w:sz="0" w:space="0" w:color="auto"/>
            <w:right w:val="none" w:sz="0" w:space="0" w:color="auto"/>
          </w:divBdr>
        </w:div>
        <w:div w:id="1189753609">
          <w:marLeft w:val="0"/>
          <w:marRight w:val="0"/>
          <w:marTop w:val="0"/>
          <w:marBottom w:val="0"/>
          <w:divBdr>
            <w:top w:val="none" w:sz="0" w:space="0" w:color="auto"/>
            <w:left w:val="none" w:sz="0" w:space="0" w:color="auto"/>
            <w:bottom w:val="none" w:sz="0" w:space="0" w:color="auto"/>
            <w:right w:val="none" w:sz="0" w:space="0" w:color="auto"/>
          </w:divBdr>
        </w:div>
        <w:div w:id="2118255354">
          <w:marLeft w:val="0"/>
          <w:marRight w:val="0"/>
          <w:marTop w:val="0"/>
          <w:marBottom w:val="0"/>
          <w:divBdr>
            <w:top w:val="none" w:sz="0" w:space="0" w:color="auto"/>
            <w:left w:val="none" w:sz="0" w:space="0" w:color="auto"/>
            <w:bottom w:val="none" w:sz="0" w:space="0" w:color="auto"/>
            <w:right w:val="none" w:sz="0" w:space="0" w:color="auto"/>
          </w:divBdr>
        </w:div>
      </w:divsChild>
    </w:div>
    <w:div w:id="1269004557">
      <w:bodyDiv w:val="1"/>
      <w:marLeft w:val="0"/>
      <w:marRight w:val="0"/>
      <w:marTop w:val="0"/>
      <w:marBottom w:val="0"/>
      <w:divBdr>
        <w:top w:val="none" w:sz="0" w:space="0" w:color="auto"/>
        <w:left w:val="none" w:sz="0" w:space="0" w:color="auto"/>
        <w:bottom w:val="none" w:sz="0" w:space="0" w:color="auto"/>
        <w:right w:val="none" w:sz="0" w:space="0" w:color="auto"/>
      </w:divBdr>
      <w:divsChild>
        <w:div w:id="94399620">
          <w:marLeft w:val="0"/>
          <w:marRight w:val="0"/>
          <w:marTop w:val="0"/>
          <w:marBottom w:val="0"/>
          <w:divBdr>
            <w:top w:val="none" w:sz="0" w:space="0" w:color="auto"/>
            <w:left w:val="none" w:sz="0" w:space="0" w:color="auto"/>
            <w:bottom w:val="none" w:sz="0" w:space="0" w:color="auto"/>
            <w:right w:val="none" w:sz="0" w:space="0" w:color="auto"/>
          </w:divBdr>
        </w:div>
        <w:div w:id="1054811280">
          <w:marLeft w:val="0"/>
          <w:marRight w:val="0"/>
          <w:marTop w:val="0"/>
          <w:marBottom w:val="0"/>
          <w:divBdr>
            <w:top w:val="none" w:sz="0" w:space="0" w:color="auto"/>
            <w:left w:val="none" w:sz="0" w:space="0" w:color="auto"/>
            <w:bottom w:val="none" w:sz="0" w:space="0" w:color="auto"/>
            <w:right w:val="none" w:sz="0" w:space="0" w:color="auto"/>
          </w:divBdr>
        </w:div>
      </w:divsChild>
    </w:div>
    <w:div w:id="1820463928">
      <w:bodyDiv w:val="1"/>
      <w:marLeft w:val="0"/>
      <w:marRight w:val="0"/>
      <w:marTop w:val="0"/>
      <w:marBottom w:val="0"/>
      <w:divBdr>
        <w:top w:val="none" w:sz="0" w:space="0" w:color="auto"/>
        <w:left w:val="none" w:sz="0" w:space="0" w:color="auto"/>
        <w:bottom w:val="none" w:sz="0" w:space="0" w:color="auto"/>
        <w:right w:val="none" w:sz="0" w:space="0" w:color="auto"/>
      </w:divBdr>
      <w:divsChild>
        <w:div w:id="450440683">
          <w:marLeft w:val="0"/>
          <w:marRight w:val="0"/>
          <w:marTop w:val="0"/>
          <w:marBottom w:val="0"/>
          <w:divBdr>
            <w:top w:val="none" w:sz="0" w:space="0" w:color="auto"/>
            <w:left w:val="none" w:sz="0" w:space="0" w:color="auto"/>
            <w:bottom w:val="none" w:sz="0" w:space="0" w:color="auto"/>
            <w:right w:val="none" w:sz="0" w:space="0" w:color="auto"/>
          </w:divBdr>
        </w:div>
        <w:div w:id="849687285">
          <w:marLeft w:val="0"/>
          <w:marRight w:val="0"/>
          <w:marTop w:val="0"/>
          <w:marBottom w:val="0"/>
          <w:divBdr>
            <w:top w:val="none" w:sz="0" w:space="0" w:color="auto"/>
            <w:left w:val="none" w:sz="0" w:space="0" w:color="auto"/>
            <w:bottom w:val="none" w:sz="0" w:space="0" w:color="auto"/>
            <w:right w:val="none" w:sz="0" w:space="0" w:color="auto"/>
          </w:divBdr>
        </w:div>
        <w:div w:id="1112898331">
          <w:marLeft w:val="0"/>
          <w:marRight w:val="0"/>
          <w:marTop w:val="0"/>
          <w:marBottom w:val="0"/>
          <w:divBdr>
            <w:top w:val="none" w:sz="0" w:space="0" w:color="auto"/>
            <w:left w:val="none" w:sz="0" w:space="0" w:color="auto"/>
            <w:bottom w:val="none" w:sz="0" w:space="0" w:color="auto"/>
            <w:right w:val="none" w:sz="0" w:space="0" w:color="auto"/>
          </w:divBdr>
        </w:div>
        <w:div w:id="1560285395">
          <w:marLeft w:val="0"/>
          <w:marRight w:val="0"/>
          <w:marTop w:val="0"/>
          <w:marBottom w:val="0"/>
          <w:divBdr>
            <w:top w:val="none" w:sz="0" w:space="0" w:color="auto"/>
            <w:left w:val="none" w:sz="0" w:space="0" w:color="auto"/>
            <w:bottom w:val="none" w:sz="0" w:space="0" w:color="auto"/>
            <w:right w:val="none" w:sz="0" w:space="0" w:color="auto"/>
          </w:divBdr>
        </w:div>
        <w:div w:id="1808089764">
          <w:marLeft w:val="0"/>
          <w:marRight w:val="0"/>
          <w:marTop w:val="0"/>
          <w:marBottom w:val="0"/>
          <w:divBdr>
            <w:top w:val="none" w:sz="0" w:space="0" w:color="auto"/>
            <w:left w:val="none" w:sz="0" w:space="0" w:color="auto"/>
            <w:bottom w:val="none" w:sz="0" w:space="0" w:color="auto"/>
            <w:right w:val="none" w:sz="0" w:space="0" w:color="auto"/>
          </w:divBdr>
        </w:div>
        <w:div w:id="1937790484">
          <w:marLeft w:val="0"/>
          <w:marRight w:val="0"/>
          <w:marTop w:val="0"/>
          <w:marBottom w:val="0"/>
          <w:divBdr>
            <w:top w:val="none" w:sz="0" w:space="0" w:color="auto"/>
            <w:left w:val="none" w:sz="0" w:space="0" w:color="auto"/>
            <w:bottom w:val="none" w:sz="0" w:space="0" w:color="auto"/>
            <w:right w:val="none" w:sz="0" w:space="0" w:color="auto"/>
          </w:divBdr>
        </w:div>
        <w:div w:id="1983850157">
          <w:marLeft w:val="0"/>
          <w:marRight w:val="0"/>
          <w:marTop w:val="0"/>
          <w:marBottom w:val="0"/>
          <w:divBdr>
            <w:top w:val="none" w:sz="0" w:space="0" w:color="auto"/>
            <w:left w:val="none" w:sz="0" w:space="0" w:color="auto"/>
            <w:bottom w:val="none" w:sz="0" w:space="0" w:color="auto"/>
            <w:right w:val="none" w:sz="0" w:space="0" w:color="auto"/>
          </w:divBdr>
        </w:div>
      </w:divsChild>
    </w:div>
    <w:div w:id="1840002609">
      <w:bodyDiv w:val="1"/>
      <w:marLeft w:val="0"/>
      <w:marRight w:val="0"/>
      <w:marTop w:val="0"/>
      <w:marBottom w:val="0"/>
      <w:divBdr>
        <w:top w:val="none" w:sz="0" w:space="0" w:color="auto"/>
        <w:left w:val="none" w:sz="0" w:space="0" w:color="auto"/>
        <w:bottom w:val="none" w:sz="0" w:space="0" w:color="auto"/>
        <w:right w:val="none" w:sz="0" w:space="0" w:color="auto"/>
      </w:divBdr>
      <w:divsChild>
        <w:div w:id="441730401">
          <w:marLeft w:val="0"/>
          <w:marRight w:val="0"/>
          <w:marTop w:val="0"/>
          <w:marBottom w:val="0"/>
          <w:divBdr>
            <w:top w:val="none" w:sz="0" w:space="0" w:color="auto"/>
            <w:left w:val="none" w:sz="0" w:space="0" w:color="auto"/>
            <w:bottom w:val="none" w:sz="0" w:space="0" w:color="auto"/>
            <w:right w:val="none" w:sz="0" w:space="0" w:color="auto"/>
          </w:divBdr>
        </w:div>
        <w:div w:id="546648956">
          <w:marLeft w:val="0"/>
          <w:marRight w:val="0"/>
          <w:marTop w:val="0"/>
          <w:marBottom w:val="0"/>
          <w:divBdr>
            <w:top w:val="none" w:sz="0" w:space="0" w:color="auto"/>
            <w:left w:val="none" w:sz="0" w:space="0" w:color="auto"/>
            <w:bottom w:val="none" w:sz="0" w:space="0" w:color="auto"/>
            <w:right w:val="none" w:sz="0" w:space="0" w:color="auto"/>
          </w:divBdr>
        </w:div>
        <w:div w:id="786126564">
          <w:marLeft w:val="0"/>
          <w:marRight w:val="0"/>
          <w:marTop w:val="0"/>
          <w:marBottom w:val="0"/>
          <w:divBdr>
            <w:top w:val="none" w:sz="0" w:space="0" w:color="auto"/>
            <w:left w:val="none" w:sz="0" w:space="0" w:color="auto"/>
            <w:bottom w:val="none" w:sz="0" w:space="0" w:color="auto"/>
            <w:right w:val="none" w:sz="0" w:space="0" w:color="auto"/>
          </w:divBdr>
        </w:div>
        <w:div w:id="839581879">
          <w:marLeft w:val="0"/>
          <w:marRight w:val="0"/>
          <w:marTop w:val="0"/>
          <w:marBottom w:val="0"/>
          <w:divBdr>
            <w:top w:val="none" w:sz="0" w:space="0" w:color="auto"/>
            <w:left w:val="none" w:sz="0" w:space="0" w:color="auto"/>
            <w:bottom w:val="none" w:sz="0" w:space="0" w:color="auto"/>
            <w:right w:val="none" w:sz="0" w:space="0" w:color="auto"/>
          </w:divBdr>
        </w:div>
        <w:div w:id="1165247658">
          <w:marLeft w:val="0"/>
          <w:marRight w:val="0"/>
          <w:marTop w:val="0"/>
          <w:marBottom w:val="0"/>
          <w:divBdr>
            <w:top w:val="none" w:sz="0" w:space="0" w:color="auto"/>
            <w:left w:val="none" w:sz="0" w:space="0" w:color="auto"/>
            <w:bottom w:val="none" w:sz="0" w:space="0" w:color="auto"/>
            <w:right w:val="none" w:sz="0" w:space="0" w:color="auto"/>
          </w:divBdr>
        </w:div>
        <w:div w:id="1457259543">
          <w:marLeft w:val="0"/>
          <w:marRight w:val="0"/>
          <w:marTop w:val="0"/>
          <w:marBottom w:val="0"/>
          <w:divBdr>
            <w:top w:val="none" w:sz="0" w:space="0" w:color="auto"/>
            <w:left w:val="none" w:sz="0" w:space="0" w:color="auto"/>
            <w:bottom w:val="none" w:sz="0" w:space="0" w:color="auto"/>
            <w:right w:val="none" w:sz="0" w:space="0" w:color="auto"/>
          </w:divBdr>
        </w:div>
        <w:div w:id="1458571449">
          <w:marLeft w:val="0"/>
          <w:marRight w:val="0"/>
          <w:marTop w:val="0"/>
          <w:marBottom w:val="0"/>
          <w:divBdr>
            <w:top w:val="none" w:sz="0" w:space="0" w:color="auto"/>
            <w:left w:val="none" w:sz="0" w:space="0" w:color="auto"/>
            <w:bottom w:val="none" w:sz="0" w:space="0" w:color="auto"/>
            <w:right w:val="none" w:sz="0" w:space="0" w:color="auto"/>
          </w:divBdr>
        </w:div>
        <w:div w:id="2091197003">
          <w:marLeft w:val="0"/>
          <w:marRight w:val="0"/>
          <w:marTop w:val="0"/>
          <w:marBottom w:val="0"/>
          <w:divBdr>
            <w:top w:val="none" w:sz="0" w:space="0" w:color="auto"/>
            <w:left w:val="none" w:sz="0" w:space="0" w:color="auto"/>
            <w:bottom w:val="none" w:sz="0" w:space="0" w:color="auto"/>
            <w:right w:val="none" w:sz="0" w:space="0" w:color="auto"/>
          </w:divBdr>
        </w:div>
      </w:divsChild>
    </w:div>
    <w:div w:id="1885367283">
      <w:bodyDiv w:val="1"/>
      <w:marLeft w:val="0"/>
      <w:marRight w:val="0"/>
      <w:marTop w:val="0"/>
      <w:marBottom w:val="0"/>
      <w:divBdr>
        <w:top w:val="none" w:sz="0" w:space="0" w:color="auto"/>
        <w:left w:val="none" w:sz="0" w:space="0" w:color="auto"/>
        <w:bottom w:val="none" w:sz="0" w:space="0" w:color="auto"/>
        <w:right w:val="none" w:sz="0" w:space="0" w:color="auto"/>
      </w:divBdr>
      <w:divsChild>
        <w:div w:id="230509085">
          <w:marLeft w:val="0"/>
          <w:marRight w:val="0"/>
          <w:marTop w:val="0"/>
          <w:marBottom w:val="0"/>
          <w:divBdr>
            <w:top w:val="none" w:sz="0" w:space="0" w:color="auto"/>
            <w:left w:val="none" w:sz="0" w:space="0" w:color="auto"/>
            <w:bottom w:val="none" w:sz="0" w:space="0" w:color="auto"/>
            <w:right w:val="none" w:sz="0" w:space="0" w:color="auto"/>
          </w:divBdr>
          <w:divsChild>
            <w:div w:id="533428437">
              <w:marLeft w:val="0"/>
              <w:marRight w:val="0"/>
              <w:marTop w:val="0"/>
              <w:marBottom w:val="0"/>
              <w:divBdr>
                <w:top w:val="none" w:sz="0" w:space="0" w:color="auto"/>
                <w:left w:val="none" w:sz="0" w:space="0" w:color="auto"/>
                <w:bottom w:val="none" w:sz="0" w:space="0" w:color="auto"/>
                <w:right w:val="none" w:sz="0" w:space="0" w:color="auto"/>
              </w:divBdr>
            </w:div>
            <w:div w:id="558635608">
              <w:marLeft w:val="0"/>
              <w:marRight w:val="0"/>
              <w:marTop w:val="0"/>
              <w:marBottom w:val="0"/>
              <w:divBdr>
                <w:top w:val="none" w:sz="0" w:space="0" w:color="auto"/>
                <w:left w:val="none" w:sz="0" w:space="0" w:color="auto"/>
                <w:bottom w:val="none" w:sz="0" w:space="0" w:color="auto"/>
                <w:right w:val="none" w:sz="0" w:space="0" w:color="auto"/>
              </w:divBdr>
            </w:div>
            <w:div w:id="664550194">
              <w:marLeft w:val="0"/>
              <w:marRight w:val="0"/>
              <w:marTop w:val="0"/>
              <w:marBottom w:val="0"/>
              <w:divBdr>
                <w:top w:val="none" w:sz="0" w:space="0" w:color="auto"/>
                <w:left w:val="none" w:sz="0" w:space="0" w:color="auto"/>
                <w:bottom w:val="none" w:sz="0" w:space="0" w:color="auto"/>
                <w:right w:val="none" w:sz="0" w:space="0" w:color="auto"/>
              </w:divBdr>
            </w:div>
            <w:div w:id="1100612469">
              <w:marLeft w:val="0"/>
              <w:marRight w:val="0"/>
              <w:marTop w:val="0"/>
              <w:marBottom w:val="0"/>
              <w:divBdr>
                <w:top w:val="none" w:sz="0" w:space="0" w:color="auto"/>
                <w:left w:val="none" w:sz="0" w:space="0" w:color="auto"/>
                <w:bottom w:val="none" w:sz="0" w:space="0" w:color="auto"/>
                <w:right w:val="none" w:sz="0" w:space="0" w:color="auto"/>
              </w:divBdr>
            </w:div>
            <w:div w:id="1575386118">
              <w:marLeft w:val="0"/>
              <w:marRight w:val="0"/>
              <w:marTop w:val="0"/>
              <w:marBottom w:val="0"/>
              <w:divBdr>
                <w:top w:val="none" w:sz="0" w:space="0" w:color="auto"/>
                <w:left w:val="none" w:sz="0" w:space="0" w:color="auto"/>
                <w:bottom w:val="none" w:sz="0" w:space="0" w:color="auto"/>
                <w:right w:val="none" w:sz="0" w:space="0" w:color="auto"/>
              </w:divBdr>
            </w:div>
            <w:div w:id="2129081493">
              <w:marLeft w:val="0"/>
              <w:marRight w:val="0"/>
              <w:marTop w:val="0"/>
              <w:marBottom w:val="0"/>
              <w:divBdr>
                <w:top w:val="none" w:sz="0" w:space="0" w:color="auto"/>
                <w:left w:val="none" w:sz="0" w:space="0" w:color="auto"/>
                <w:bottom w:val="none" w:sz="0" w:space="0" w:color="auto"/>
                <w:right w:val="none" w:sz="0" w:space="0" w:color="auto"/>
              </w:divBdr>
            </w:div>
          </w:divsChild>
        </w:div>
        <w:div w:id="1810903750">
          <w:marLeft w:val="0"/>
          <w:marRight w:val="0"/>
          <w:marTop w:val="0"/>
          <w:marBottom w:val="0"/>
          <w:divBdr>
            <w:top w:val="none" w:sz="0" w:space="0" w:color="auto"/>
            <w:left w:val="none" w:sz="0" w:space="0" w:color="auto"/>
            <w:bottom w:val="none" w:sz="0" w:space="0" w:color="auto"/>
            <w:right w:val="none" w:sz="0" w:space="0" w:color="auto"/>
          </w:divBdr>
          <w:divsChild>
            <w:div w:id="205527188">
              <w:marLeft w:val="0"/>
              <w:marRight w:val="0"/>
              <w:marTop w:val="0"/>
              <w:marBottom w:val="0"/>
              <w:divBdr>
                <w:top w:val="none" w:sz="0" w:space="0" w:color="auto"/>
                <w:left w:val="none" w:sz="0" w:space="0" w:color="auto"/>
                <w:bottom w:val="none" w:sz="0" w:space="0" w:color="auto"/>
                <w:right w:val="none" w:sz="0" w:space="0" w:color="auto"/>
              </w:divBdr>
            </w:div>
            <w:div w:id="105600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94535">
      <w:bodyDiv w:val="1"/>
      <w:marLeft w:val="0"/>
      <w:marRight w:val="0"/>
      <w:marTop w:val="0"/>
      <w:marBottom w:val="0"/>
      <w:divBdr>
        <w:top w:val="none" w:sz="0" w:space="0" w:color="auto"/>
        <w:left w:val="none" w:sz="0" w:space="0" w:color="auto"/>
        <w:bottom w:val="none" w:sz="0" w:space="0" w:color="auto"/>
        <w:right w:val="none" w:sz="0" w:space="0" w:color="auto"/>
      </w:divBdr>
      <w:divsChild>
        <w:div w:id="174803915">
          <w:marLeft w:val="0"/>
          <w:marRight w:val="0"/>
          <w:marTop w:val="0"/>
          <w:marBottom w:val="0"/>
          <w:divBdr>
            <w:top w:val="none" w:sz="0" w:space="0" w:color="auto"/>
            <w:left w:val="none" w:sz="0" w:space="0" w:color="auto"/>
            <w:bottom w:val="none" w:sz="0" w:space="0" w:color="auto"/>
            <w:right w:val="none" w:sz="0" w:space="0" w:color="auto"/>
          </w:divBdr>
        </w:div>
        <w:div w:id="281034284">
          <w:marLeft w:val="0"/>
          <w:marRight w:val="0"/>
          <w:marTop w:val="0"/>
          <w:marBottom w:val="0"/>
          <w:divBdr>
            <w:top w:val="none" w:sz="0" w:space="0" w:color="auto"/>
            <w:left w:val="none" w:sz="0" w:space="0" w:color="auto"/>
            <w:bottom w:val="none" w:sz="0" w:space="0" w:color="auto"/>
            <w:right w:val="none" w:sz="0" w:space="0" w:color="auto"/>
          </w:divBdr>
        </w:div>
        <w:div w:id="374277878">
          <w:marLeft w:val="0"/>
          <w:marRight w:val="0"/>
          <w:marTop w:val="0"/>
          <w:marBottom w:val="0"/>
          <w:divBdr>
            <w:top w:val="none" w:sz="0" w:space="0" w:color="auto"/>
            <w:left w:val="none" w:sz="0" w:space="0" w:color="auto"/>
            <w:bottom w:val="none" w:sz="0" w:space="0" w:color="auto"/>
            <w:right w:val="none" w:sz="0" w:space="0" w:color="auto"/>
          </w:divBdr>
        </w:div>
        <w:div w:id="865025075">
          <w:marLeft w:val="0"/>
          <w:marRight w:val="0"/>
          <w:marTop w:val="0"/>
          <w:marBottom w:val="0"/>
          <w:divBdr>
            <w:top w:val="none" w:sz="0" w:space="0" w:color="auto"/>
            <w:left w:val="none" w:sz="0" w:space="0" w:color="auto"/>
            <w:bottom w:val="none" w:sz="0" w:space="0" w:color="auto"/>
            <w:right w:val="none" w:sz="0" w:space="0" w:color="auto"/>
          </w:divBdr>
        </w:div>
        <w:div w:id="1312097870">
          <w:marLeft w:val="0"/>
          <w:marRight w:val="0"/>
          <w:marTop w:val="0"/>
          <w:marBottom w:val="0"/>
          <w:divBdr>
            <w:top w:val="none" w:sz="0" w:space="0" w:color="auto"/>
            <w:left w:val="none" w:sz="0" w:space="0" w:color="auto"/>
            <w:bottom w:val="none" w:sz="0" w:space="0" w:color="auto"/>
            <w:right w:val="none" w:sz="0" w:space="0" w:color="auto"/>
          </w:divBdr>
        </w:div>
        <w:div w:id="2072118556">
          <w:marLeft w:val="0"/>
          <w:marRight w:val="0"/>
          <w:marTop w:val="0"/>
          <w:marBottom w:val="0"/>
          <w:divBdr>
            <w:top w:val="none" w:sz="0" w:space="0" w:color="auto"/>
            <w:left w:val="none" w:sz="0" w:space="0" w:color="auto"/>
            <w:bottom w:val="none" w:sz="0" w:space="0" w:color="auto"/>
            <w:right w:val="none" w:sz="0" w:space="0" w:color="auto"/>
          </w:divBdr>
        </w:div>
      </w:divsChild>
    </w:div>
    <w:div w:id="2076122716">
      <w:bodyDiv w:val="1"/>
      <w:marLeft w:val="0"/>
      <w:marRight w:val="0"/>
      <w:marTop w:val="0"/>
      <w:marBottom w:val="0"/>
      <w:divBdr>
        <w:top w:val="none" w:sz="0" w:space="0" w:color="auto"/>
        <w:left w:val="none" w:sz="0" w:space="0" w:color="auto"/>
        <w:bottom w:val="none" w:sz="0" w:space="0" w:color="auto"/>
        <w:right w:val="none" w:sz="0" w:space="0" w:color="auto"/>
      </w:divBdr>
      <w:divsChild>
        <w:div w:id="253248735">
          <w:marLeft w:val="0"/>
          <w:marRight w:val="0"/>
          <w:marTop w:val="0"/>
          <w:marBottom w:val="0"/>
          <w:divBdr>
            <w:top w:val="none" w:sz="0" w:space="0" w:color="auto"/>
            <w:left w:val="none" w:sz="0" w:space="0" w:color="auto"/>
            <w:bottom w:val="none" w:sz="0" w:space="0" w:color="auto"/>
            <w:right w:val="none" w:sz="0" w:space="0" w:color="auto"/>
          </w:divBdr>
        </w:div>
        <w:div w:id="961763278">
          <w:marLeft w:val="0"/>
          <w:marRight w:val="0"/>
          <w:marTop w:val="0"/>
          <w:marBottom w:val="0"/>
          <w:divBdr>
            <w:top w:val="none" w:sz="0" w:space="0" w:color="auto"/>
            <w:left w:val="none" w:sz="0" w:space="0" w:color="auto"/>
            <w:bottom w:val="none" w:sz="0" w:space="0" w:color="auto"/>
            <w:right w:val="none" w:sz="0" w:space="0" w:color="auto"/>
          </w:divBdr>
        </w:div>
        <w:div w:id="1237671830">
          <w:marLeft w:val="0"/>
          <w:marRight w:val="0"/>
          <w:marTop w:val="0"/>
          <w:marBottom w:val="0"/>
          <w:divBdr>
            <w:top w:val="none" w:sz="0" w:space="0" w:color="auto"/>
            <w:left w:val="none" w:sz="0" w:space="0" w:color="auto"/>
            <w:bottom w:val="none" w:sz="0" w:space="0" w:color="auto"/>
            <w:right w:val="none" w:sz="0" w:space="0" w:color="auto"/>
          </w:divBdr>
        </w:div>
        <w:div w:id="1416245413">
          <w:marLeft w:val="0"/>
          <w:marRight w:val="0"/>
          <w:marTop w:val="0"/>
          <w:marBottom w:val="0"/>
          <w:divBdr>
            <w:top w:val="none" w:sz="0" w:space="0" w:color="auto"/>
            <w:left w:val="none" w:sz="0" w:space="0" w:color="auto"/>
            <w:bottom w:val="none" w:sz="0" w:space="0" w:color="auto"/>
            <w:right w:val="none" w:sz="0" w:space="0" w:color="auto"/>
          </w:divBdr>
        </w:div>
        <w:div w:id="1483737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hyperlink" Target="https://yspeert.nl/expertise/rechtsgebieden/advocaat-privacyrecht/" TargetMode="External"/><Relationship Id="rId21" Type="http://schemas.openxmlformats.org/officeDocument/2006/relationships/footnotes" Target="footnotes.xml"/><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hyperlink" Target="https://yspeert.nl/?rechtsgebieden=advocaat-faillissement"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webSettings" Target="webSettings.xml"/><Relationship Id="rId29" Type="http://schemas.openxmlformats.org/officeDocument/2006/relationships/hyperlink" Target="https://yspeert.nl/?rechtsgebieden=aanbestedingsrech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s://yspeert.nl/?rechtsgebieden=vastgoedrecht" TargetMode="External"/><Relationship Id="rId32" Type="http://schemas.openxmlformats.org/officeDocument/2006/relationships/hyperlink" Target="https://yspeert.nl/?rechtsgebieden=advocaat-familierecht"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yperlink" Target="https://yspeert.nl/?rechtsgebieden=advocaat-ondernemingsrecht" TargetMode="External"/><Relationship Id="rId28" Type="http://schemas.openxmlformats.org/officeDocument/2006/relationships/hyperlink" Target="https://yspeert.nl/expertise/rechtsgebieden/advocaat-faillissementsrecht/" TargetMode="External"/><Relationship Id="rId36"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settings" Target="settings.xml"/><Relationship Id="rId31" Type="http://schemas.openxmlformats.org/officeDocument/2006/relationships/hyperlink" Target="https://yspeert.nl/?rechtsgebieden=advocaat-ondernemingsrecht"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hyperlink" Target="https://yspeert.nl/?rechtsgebieden=advocaat-arbeidsrecht" TargetMode="External"/><Relationship Id="rId30" Type="http://schemas.openxmlformats.org/officeDocument/2006/relationships/hyperlink" Target="https://yspeert.nl/?rechtsgebieden=advocaat-financieel-recht" TargetMode="External"/><Relationship Id="rId35" Type="http://schemas.openxmlformats.org/officeDocument/2006/relationships/header" Target="header2.xml"/><Relationship Id="rId8" Type="http://schemas.openxmlformats.org/officeDocument/2006/relationships/customXml" Target="../customXml/item8.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rinkhof">
  <a:themeElements>
    <a:clrScheme name="Yspeert Advocaten">
      <a:dk1>
        <a:sysClr val="windowText" lastClr="000000"/>
      </a:dk1>
      <a:lt1>
        <a:sysClr val="window" lastClr="FFFFFF"/>
      </a:lt1>
      <a:dk2>
        <a:srgbClr val="000000"/>
      </a:dk2>
      <a:lt2>
        <a:srgbClr val="FFFFFF"/>
      </a:lt2>
      <a:accent1>
        <a:srgbClr val="2A4E78"/>
      </a:accent1>
      <a:accent2>
        <a:srgbClr val="000000"/>
      </a:accent2>
      <a:accent3>
        <a:srgbClr val="3F3B80"/>
      </a:accent3>
      <a:accent4>
        <a:srgbClr val="0A1341"/>
      </a:accent4>
      <a:accent5>
        <a:srgbClr val="DCFC86"/>
      </a:accent5>
      <a:accent6>
        <a:srgbClr val="F2F5F5"/>
      </a:accent6>
      <a:hlink>
        <a:srgbClr val="0563C1"/>
      </a:hlink>
      <a:folHlink>
        <a:srgbClr val="954F72"/>
      </a:folHlink>
    </a:clrScheme>
    <a:fontScheme name="Yspeert">
      <a:majorFont>
        <a:latin typeface="Open Sans"/>
        <a:ea typeface=""/>
        <a:cs typeface=""/>
      </a:majorFont>
      <a:minorFont>
        <a:latin typeface="Open Sans"/>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marL="342900" indent="-342900">
          <a:buBlip>
            <a:blip xmlns:r="http://schemas.openxmlformats.org/officeDocument/2006/relationships" r:embed="rId1"/>
          </a:buBlip>
          <a:defRPr dirty="0" err="1"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ustomFields xmlns="http://www.documentaal.nl/v2/CustomFields">
  <SendOption xmlns=""/>
  <Attn xmlns="">Geachte,</Attn>
  <MeetingReportTitle xmlns="">Notulen</MeetingReportTitle>
  <InstanceDepartment xmlns=""/>
  <Sector xmlns=""/>
  <Session xmlns="">zitting</Session>
  <NumberType xmlns=""/>
  <LocationSession xmlns=""/>
  <LocationDate xmlns="">Drachten, 11 oktober 2022</LocationDate>
  <LawyerParty1 xmlns="">advocaat: mr. A.N.E.Bakker</LawyerParty1>
  <LawyerParty2 xmlns="">advocaat: </LawyerParty2>
  <Correspondence xmlns="">Postbus622, 9200 AP Drachten</Correspondence>
  <ReturnAddress xmlns="">Retouradres Lavendelheide 13, 9202 PD Drachten</ReturnAddress>
  <FooterReport xmlns=""/>
  <FooterLegal xmlns="">/ANEB/ANEB/2022</FooterLegal>
  <FooterProcesstuk xmlns=""/>
  <CoveringLetterFirstLine xmlns="">Het bijgaande wordt u zonder begeleidend schrijven toegezonden door mr. A.N.E. Bakker</CoveringLetterFirstLine>
</CustomFields>
</file>

<file path=customXml/item10.xml><?xml version="1.0" encoding="utf-8"?>
<Address xmlns="http://www.documentaal.nl/Address"/>
</file>

<file path=customXml/item11.xml><?xml version="1.0" encoding="utf-8"?>
<Author xmlns="http://www.documentaal.nl/Author">
  Stichting Beheer Derdengelden Yspeert VWL: NL69 RABO 013 05 85 645YspeertAdvocatenyspeert vwlinfo@yspeertvwl.nlwww.yspeert.nl#2a4e78Yspeert is de handelsnaam van Yspeert advocaten nv, gevestigd te Groningen (handelsregister 01120066). Binnen Yspeert advocaten nv wordt door advocaten de rechtspraktijk beoefend. Op alle rechtsbetrekkingen met Yspeert advocaten nv zijn de algemene voorwaarden van toepassing (https://yspeert.nl/over-yspeert/algemene-voorwaarden-yspeert-advocaten/). Dit e-mailbericht is vertrouwelijk en uitsluitend bestemd voor kennisname/gebruik door de geadresseerde. De inhoud van het e-mailbericht wordt mogelijk beschermd door een beroepsgeheim. Indien het bericht niet voor u is bestemd mag u daarvan geen kennis nemen; u wordt verzocht ons hierover meteen te informeren, het bericht niet onder derden te verspreiden en het bericht en eventuele bijlagen te vernietigen.www.linkedin.com/company/yspeert-advocatenDrachtenDrachtenLavendelheide 13
Postbus 622
9200 AP Drachten
(0512) 33 41 34vestiging DrachtenHelperpark 302
Postbus 1182
9701 BD Groningen
(050) 314 42 80vestiging GroningenWesteind 54a
Postbus 2224
7801 CE Emmen
(0591) 74 50 60vestiging EmmenDrachtenNL+31 (0) 512 33 41 496229200 APDrachten+31 (0) 512 33 41 34Lavendelheide 139202 PD{Images}\logo_email_yspeert.png{Images}\logo_excel_yspeert.png{Images}\logo_extra1_yspeert.png{Images}\logo_footer_yspeert.png{Images}\logo_footer_otherpage_yspeert.png{Images}\logo_header_yspeert.png{Images}\logo_header_otherpage_yspeert.png{Images}\logo_report1_yspeert.pngtwitter.com/@yspeert_nlyspeert vwlNederland&lt;Afdeling selecteren&gt;a.bakker@yspeert.nlA.N.E.Aileenmr. A.N.E. BakkeradvocaatMet vriendelijke groet,ANEBBakkerDrachten\YspeertAdvocaten\Drachten\{Signatures}\Aileen.png+31 (0)512 33 41 24mr.
  <BU_additionalbudata/>
  <BU_bankinfo>Stichting Beheer Derdengelden Yspeert VWL: NL69 RABO 013 05 85 645</BU_bankinfo>
  <BU_businessunit_id>YspeertAdvocaten</BU_businessunit_id>
  <BU_businessunit_name>yspeert vwl</BU_businessunit_name>
  <BU_coc/>
  <BU_email>info@yspeertvwl.nl</BU_email>
  <BU_internet>www.yspeert.nl</BU_internet>
  <BU_LabelColor1>#2a4e78</BU_LabelColor1>
  <BU_legaltextdoc/>
  <BU_legaltextmail>Yspeert is de handelsnaam van Yspeert advocaten nv, gevestigd te Groningen (handelsregister 01120066). Binnen Yspeert advocaten nv wordt door advocaten de rechtspraktijk beoefend. Op alle rechtsbetrekkingen met Yspeert advocaten nv zijn de algemene voorwaarden van toepassing (https://yspeert.nl/over-yspeert/algemene-voorwaarden-yspeert-advocaten/). Dit e-mailbericht is vertrouwelijk en uitsluitend bestemd voor kennisname/gebruik door de geadresseerde. De inhoud van het e-mailbericht wordt mogelijk beschermd door een beroepsgeheim. Indien het bericht niet voor u is bestemd mag u daarvan geen kennis nemen; u wordt verzocht ons hierover meteen te informeren, het bericht niet onder derden te verspreiden en het bericht en eventuele bijlagen te vernietigen.</BU_legaltextmail>
  <BU_legaltextreport/>
  <BU_linkedin>www.linkedin.com/company/yspeert-advocaten</BU_linkedin>
  <BU_location_id>Drachten</BU_location_id>
  <BU_location_name>Drachten</BU_location_name>
  <BU_location1address>Lavendelheide 13
Postbus 622
9200 AP Drachten
(0512) 33 41 34</BU_location1address>
  <BU_location1city>vestiging Drachten</BU_location1city>
  <BU_location2address>Helperpark 302
Postbus 1182
9701 BD Groningen
(050) 314 42 80</BU_location2address>
  <BU_location2city>vestiging Groningen</BU_location2city>
  <BU_location3address>Westeind 54a
Postbus 2224
7801 CE Emmen
(0591) 74 50 60</BU_location3address>
  <BU_location3city>vestiging Emmen</BU_location3city>
  <BU_loccity>Drachten</BU_loccity>
  <BU_loccountry/>
  <BU_loccountrycode>NL</BU_loccountrycode>
  <BU_locdirector/>
  <BU_locemail/>
  <BU_locfax>+31 (0) 512 33 41 49</BU_locfax>
  <BU_loclogomarketing/>
  <BU_locname/>
  <BU_locpobox1>622</BU_locpobox1>
  <BU_locpobox2>9200 AP</BU_locpobox2>
  <BU_locpobox3>Drachten</BU_locpobox3>
  <BU_locstate/>
  <BU_loctelephone>+31 (0) 512 33 41 34</BU_loctelephone>
  <BU_locvisitaddress1>Lavendelheide 13</BU_locvisitaddress1>
  <BU_locvisitaddress2/>
  <BU_locvisitaddress3/>
  <BU_locwebsite/>
  <BU_loczip>9202 PD</BU_loczip>
  <BU_logo_email>{Images}\logo_email_yspeert.png</BU_logo_email>
  <BU_logo_email_marketing/>
  <BU_logo_excel>{Images}\logo_excel_yspeert.png</BU_logo_excel>
  <BU_logo_extra1>{Images}\logo_extra1_yspeert.png</BU_logo_extra1>
  <BU_logo_extra2/>
  <BU_logo_footer>{Images}\logo_footer_yspeert.png</BU_logo_footer>
  <BU_logo_footer_otherpage>{Images}\logo_footer_otherpage_yspeert.png</BU_logo_footer_otherpage>
  <BU_logo_header>{Images}\logo_header_yspeert.png</BU_logo_header>
  <BU_logo_header_otherpage>{Images}\logo_header_otherpage_yspeert.png</BU_logo_header_otherpage>
  <BU_logo_image/>
  <BU_logo_marketing/>
  <BU_logo_report_otherpage/>
  <BU_logo_report1>{Images}\logo_report1_yspeert.png</BU_logo_report1>
  <BU_logo_report2/>
  <BU_marketingmessage/>
  <BU_responsible/>
  <BU_TemplateFolder/>
  <BU_twitter>twitter.com/@yspeert_nl</BU_twitter>
  <BU_vatnr/>
  <bulist>yspeert vwl</bulist>
  <country>Nederland</country>
  <departmentlist>&lt;Afdeling selecteren&gt;</departmentlist>
  <email>a.bakker@yspeert.nl</email>
  <facebook/>
  <fax/>
  <firstletters>A.N.E.</firstletters>
  <firstname>Aileen</firstname>
  <fullname>mr. A.N.E. Bakker</fullname>
  <function>advocaat</function>
  <greeting>Met vriendelijke groet,</greeting>
  <initials>ANEB</initials>
  <lastname>Bakker</lastname>
  <linkedin/>
  <locationlist>Drachten</locationlist>
  <middlename/>
  <mobile/>
  <organisationdata>\YspeertAdvocaten\Drachten\</organisationdata>
  <present/>
  <signature>{Signatures}\Aileen.png</signature>
  <telephone>+31 (0)512 33 41 24</telephone>
  <titleafter/>
  <titlefor>mr.</titlefor>
  <twitter/>
</Author>
</file>

<file path=customXml/item12.xml><?xml version="1.0" encoding="utf-8"?>
<Mutators xmlns="http://www.documentaal.nl/Mutators">
  <InsertSigners/>
  <CollapseSignatures/>
</Mutators>
</file>

<file path=customXml/item13.xml><?xml version="1.0" encoding="utf-8"?>
<p:properties xmlns:p="http://schemas.microsoft.com/office/2006/metadata/properties" xmlns:xsi="http://www.w3.org/2001/XMLSchema-instance" xmlns:pc="http://schemas.microsoft.com/office/infopath/2007/PartnerControls">
  <documentManagement>
    <lcf76f155ced4ddcb4097134ff3c332f xmlns="cdff922d-c1b8-4bb2-8add-e021df8f060e">
      <Terms xmlns="http://schemas.microsoft.com/office/infopath/2007/PartnerControls"/>
    </lcf76f155ced4ddcb4097134ff3c332f>
    <TaxCatchAll xmlns="abb08cd9-968d-4a5d-8508-faf36fd39e7c" xsi:nil="true"/>
  </documentManagement>
</p:properties>
</file>

<file path=customXml/item14.xml><?xml version="1.0" encoding="utf-8"?>
<MatterData xmlns="http://www.documentaal.nl/MatterData">
  <ClientCode _Title="" _Label="" _PlaceholderText="" _Type="" _Id="" _Visible="" _Locked=""/>
  <ClientName _Title="" _Label="" _PlaceholderText="" _Type="" _Id="" _Visible="" _Locked=""/>
  <EntityValue _Title="" _Label="" _PlaceholderText="" _Type="" _Id="" _Visible="" _Locked=""/>
  <MatterCode _Title="" _Label="" _PlaceholderText="" _Type="" _Id="" _Visible="" _Locked=""/>
  <MatterName _Title="" _Label="" _PlaceholderText="" _Type="" _Id="" _Visible="" _Locked=""/>
  <MatterSite _Title="" _Label="" _PlaceholderText="" _Type="" _Id="" _Visible="" _Locked=""/>
</MatterData>
</file>

<file path=customXml/item15.xml><?xml version="1.0" encoding="utf-8"?>
<?mso-contentType ?>
<FormTemplates xmlns="http://schemas.microsoft.com/sharepoint/v3/contenttype/forms">
  <Display>DocumentLibraryForm</Display>
  <Edit>DocumentLibraryForm</Edit>
  <New>DocumentLibraryForm</New>
</FormTemplates>
</file>

<file path=customXml/item16.xml><?xml version="1.0" encoding="utf-8"?>
<Signer xmlns="http://www.documentaal.nl/Signer">
  Stichting Beheer Derdengelden Yspeert VWL: NL69 RABO 013 05 85 645YspeertAdvocatenyspeert vwlinfo@yspeertvwl.nlwww.yspeert.nl#2a4e78Yspeert is de handelsnaam van Yspeert advocaten nv, gevestigd te Groningen (handelsregister 01120066). Binnen Yspeert advocaten nv wordt door advocaten de rechtspraktijk beoefend. Op alle rechtsbetrekkingen met Yspeert advocaten nv zijn de algemene voorwaarden van toepassing (https://yspeert.nl/over-yspeert/algemene-voorwaarden-yspeert-advocaten/). Dit e-mailbericht is vertrouwelijk en uitsluitend bestemd voor kennisname/gebruik door de geadresseerde. De inhoud van het e-mailbericht wordt mogelijk beschermd door een beroepsgeheim. Indien het bericht niet voor u is bestemd mag u daarvan geen kennis nemen; u wordt verzocht ons hierover meteen te informeren, het bericht niet onder derden te verspreiden en het bericht en eventuele bijlagen te vernietigen.www.linkedin.com/company/yspeert-advocatenDrachtenDrachtenLavendelheide 13
Postbus 622
9200 AP Drachten
(0512) 33 41 34vestiging DrachtenHelperpark 302
Postbus 1182
9701 BD Groningen
(050) 314 42 80vestiging GroningenWesteind 54a
Postbus 2224
7801 CE Emmen
(0591) 74 50 60vestiging EmmenDrachtenNL+31 (0) 512 33 41 496229200 APDrachten+31 (0) 512 33 41 34Lavendelheide 139202 PD{Images}\logo_email_yspeert.png{Images}\logo_excel_yspeert.png{Images}\logo_extra1_yspeert.png{Images}\logo_footer_yspeert.png{Images}\logo_footer_otherpage_yspeert.png{Images}\logo_header_yspeert.png{Images}\logo_header_otherpage_yspeert.png{Images}\logo_report1_yspeert.pngtwitter.com/@yspeert_nlyspeert vwlNederland&lt;Afdeling selecteren&gt;a.bakker@yspeert.nlA.N.E.Aileenmr. A.N.E. BakkeradvocaatMet vriendelijke groet,ANEBBakkerDrachten\YspeertAdvocaten\Drachten\{Signatures}\Aileen.png+31 (0)512 33 41 24mr.
  <BU_additionalbudata/>
  <BU_bankinfo>Stichting Beheer Derdengelden Yspeert VWL: NL69 RABO 013 05 85 645</BU_bankinfo>
  <BU_businessunit_id>YspeertAdvocaten</BU_businessunit_id>
  <BU_businessunit_name>yspeert vwl</BU_businessunit_name>
  <BU_coc/>
  <BU_email>info@yspeertvwl.nl</BU_email>
  <BU_internet>www.yspeert.nl</BU_internet>
  <BU_LabelColor1>#2a4e78</BU_LabelColor1>
  <BU_legaltextdoc/>
  <BU_legaltextmail>Yspeert is de handelsnaam van Yspeert advocaten nv, gevestigd te Groningen (handelsregister 01120066). Binnen Yspeert advocaten nv wordt door advocaten de rechtspraktijk beoefend. Op alle rechtsbetrekkingen met Yspeert advocaten nv zijn de algemene voorwaarden van toepassing (https://yspeert.nl/over-yspeert/algemene-voorwaarden-yspeert-advocaten/). Dit e-mailbericht is vertrouwelijk en uitsluitend bestemd voor kennisname/gebruik door de geadresseerde. De inhoud van het e-mailbericht wordt mogelijk beschermd door een beroepsgeheim. Indien het bericht niet voor u is bestemd mag u daarvan geen kennis nemen; u wordt verzocht ons hierover meteen te informeren, het bericht niet onder derden te verspreiden en het bericht en eventuele bijlagen te vernietigen.</BU_legaltextmail>
  <BU_legaltextreport/>
  <BU_linkedin>www.linkedin.com/company/yspeert-advocaten</BU_linkedin>
  <BU_location_id>Drachten</BU_location_id>
  <BU_location_name>Drachten</BU_location_name>
  <BU_location1address>Lavendelheide 13
Postbus 622
9200 AP Drachten
(0512) 33 41 34</BU_location1address>
  <BU_location1city>vestiging Drachten</BU_location1city>
  <BU_location2address>Helperpark 302
Postbus 1182
9701 BD Groningen
(050) 314 42 80</BU_location2address>
  <BU_location2city>vestiging Groningen</BU_location2city>
  <BU_location3address>Westeind 54a
Postbus 2224
7801 CE Emmen
(0591) 74 50 60</BU_location3address>
  <BU_location3city>vestiging Emmen</BU_location3city>
  <BU_loccity>Drachten</BU_loccity>
  <BU_loccountry/>
  <BU_loccountrycode>NL</BU_loccountrycode>
  <BU_locdirector/>
  <BU_locemail/>
  <BU_locfax>+31 (0) 512 33 41 49</BU_locfax>
  <BU_loclogomarketing/>
  <BU_locname/>
  <BU_locpobox1>622</BU_locpobox1>
  <BU_locpobox2>9200 AP</BU_locpobox2>
  <BU_locpobox3>Drachten</BU_locpobox3>
  <BU_locstate/>
  <BU_loctelephone>+31 (0) 512 33 41 34</BU_loctelephone>
  <BU_locvisitaddress1>Lavendelheide 13</BU_locvisitaddress1>
  <BU_locvisitaddress2/>
  <BU_locvisitaddress3/>
  <BU_locwebsite/>
  <BU_loczip>9202 PD</BU_loczip>
  <BU_logo_email>{Images}\logo_email_yspeert.png</BU_logo_email>
  <BU_logo_email_marketing/>
  <BU_logo_excel>{Images}\logo_excel_yspeert.png</BU_logo_excel>
  <BU_logo_extra1>{Images}\logo_extra1_yspeert.png</BU_logo_extra1>
  <BU_logo_extra2/>
  <BU_logo_footer>{Images}\logo_footer_yspeert.png</BU_logo_footer>
  <BU_logo_footer_otherpage>{Images}\logo_footer_otherpage_yspeert.png</BU_logo_footer_otherpage>
  <BU_logo_header>{Images}\logo_header_yspeert.png</BU_logo_header>
  <BU_logo_header_otherpage>{Images}\logo_header_otherpage_yspeert.png</BU_logo_header_otherpage>
  <BU_logo_image/>
  <BU_logo_marketing/>
  <BU_logo_report_otherpage/>
  <BU_logo_report1>{Images}\logo_report1_yspeert.png</BU_logo_report1>
  <BU_logo_report2/>
  <BU_marketingmessage/>
  <BU_responsible/>
  <BU_TemplateFolder/>
  <BU_twitter>twitter.com/@yspeert_nl</BU_twitter>
  <BU_vatnr/>
  <bulist>yspeert vwl</bulist>
  <country>Nederland</country>
  <departmentlist>&lt;Afdeling selecteren&gt;</departmentlist>
  <email>a.bakker@yspeert.nl</email>
  <facebook/>
  <fax/>
  <firstletters>A.N.E.</firstletters>
  <firstname>Aileen</firstname>
  <fullname>mr. A.N.E. Bakker</fullname>
  <function>advocaat</function>
  <greeting>Met vriendelijke groet,</greeting>
  <initials>ANEB</initials>
  <lastname>Bakker</lastname>
  <linkedin/>
  <locationlist>Drachten</locationlist>
  <middlename/>
  <mobile/>
  <organisationdata>\YspeertAdvocaten\Drachten\</organisationdata>
  <present/>
  <signature>{Signatures}\Aileen.png</signature>
  <telephone>+31 (0)512 33 41 24</telephone>
  <titleafter/>
  <titlefor>mr.</titlefor>
  <twitter/>
</Signer>
</file>

<file path=customXml/item2.xml><?xml version="1.0" encoding="utf-8"?>
<Contacts xmlns="http://www.documentaal.nl/v2/Contacts">
  <To FieldId="To" Count="0" HasMultiple="false">
    <Items/>
    <Value xmlns=""/>
  </To>
  <CarbonCopies FieldId="CarbonCopies" Count="0" HasMultiple="false">
    <Items/>
    <Value xmlns=""/>
  </CarbonCopies>
</Contacts>
</file>

<file path=customXml/item3.xml><?xml version="1.0" encoding="utf-8"?>
<Signer3 xmlns="http://www.documentaal.nl/Signer3"/>
</file>

<file path=customXml/item4.xml><?xml version="1.0" encoding="utf-8"?>
<Document xmlns="http://www.documentaal.nl/Document">
  LetterLetter/ANEB/ANEB/2022falsefalseAdvocaatYspeertTrue2022-10-11T00:00:002022-10-11T00:00:002022-10-11T00:00:00Nederlands (Nederland)0017&lt;geen&gt;TrueTrue/ANEB/ANEB/2022Aileen Bakker2022-10-11T00:00:00GeachteMet vriendelijke groet,Aileen Bakker&lt;&lt;geen&gt;&gt;&lt;&lt;geen&gt;&gt;True
  <Absent _Title="" _Label="" _PlaceholderText="" _Type="" _Id="" _Visible="" _Locked=""/>
  <AbsentAdd _Title="" _Label="" _PlaceholderText="" _Type="" _Id="" _Visible="" _Locked=""/>
  <AgreementNumber _Title="" _Label="" _PlaceholderText="" _Type="" _Id="" _Visible="" _Locked=""/>
  <AgreementType _Title="" _Label="" _PlaceholderText="" _Type="" _Id="" _Visible="" _Locked=""/>
  <Attn _Title="" _Label="" _PlaceholderText="" _Type="" _Id="" _Visible="" _Locked="" ListItemID="ATTN4_NL" IsDefault="True">Geachte</Attn>
  <AttnName _Title="" _Label="" _PlaceholderText="" _Type="" _Id="" _Visible="" _Locked=""/>
  <Author _Title="" _Label="" _PlaceholderText="" _Type="" _Id="" _Visible="" _Locked="" FromDocument="false">Aileen Bakker</Author>
  <CarbonCopies _Title="" _Label="" _PlaceholderText="" _Type="" _Id="" _Visible="" _Locked=""/>
  <CarbonCopiesAdd _Title="" _Label="" _PlaceholderText="" _Type="" _Id="" _Visible="" _Locked=""/>
  <CaseNumberVerdict _Title="" _Label="" _PlaceholderText="" _Type="" _Id="" _Visible="" _Locked=""/>
  <chkInitials _Title="" _Label="" _PlaceholderText="" _Type="" _Id="" _Visible="" _Locked="">false</chkInitials>
  <chkLogo _Title="" _Label="" _PlaceholderText="" _Type="" _Id="" _Visible="" _Locked="">True</chkLogo>
  <chkNoLogo _Title="" _Label="" _PlaceholderText="" _Type="" _Id="" _Visible="" _Locked="">false</chkNoLogo>
  <chkSignDigital _Title="" _Label="" _PlaceholderText="" _Type="" _Id="" _Visible="" _Locked="">True</chkSignDigital>
  <Client _Title="" _Label="" _PlaceholderText="" _Type="" _Id="" _Visible="" _Locked=""/>
  <ClientAdd _Title="" _Label="" _PlaceholderText="" _Type="" _Id="" _Visible="" _Locked=""/>
  <ClientCapacity _Title="" _Label="" _PlaceholderText="" _Type="" _Id="" _Visible="" _Locked=""/>
  <Confidentiality _Title="" _Label="" _PlaceholderText="" _Type="" _Id="" _Visible="" _Locked="" ListItemID="None" IsDefault="True">&lt;geen&gt;</Confidentiality>
  <ContentType _Title="" _Label="" _PlaceholderText="" _Type="" _Id="" _Visible="" _Locked=""/>
  <Copy _Title="" _Label="" _PlaceholderText="" _Type="" _Id="" _Visible="" _Locked=""/>
  <Court _Title="" _Label="" _PlaceholderText="" _Type="" _Id="" _Visible="" _Locked=""/>
  <CourtLocation _Title="" _Label="" _PlaceholderText="" _Type="" _Id="" _Visible="" _Locked=""/>
  <CourtVerdict _Title="" _Label="" _PlaceholderText="" _Type="" _Id="" _Visible="" _Locked=""/>
  <DagvaardingType _Title="" _Label="" _PlaceholderText="" _Type="" _Id="" _Visible="" _Locked=""/>
  <Date _Title="" _Label="" _PlaceholderText="" _Type="" _Id="" _Visible="" _Locked="" Ticks="638010432000000000" Year="2022" ShortYear="22" Month="10" Day="11">2022-10-11T00:00:00</Date>
  <DateAgreement _Title="" _Label="" _PlaceholderText="" _Type="" _Id="" _Visible="" _Locked=""/>
  <DateNextMeeting _Title="" _Label="" _PlaceholderText="" _Type="" _Id="" _Visible="" _Locked=""/>
  <DateSession _Title="" _Label="" _PlaceholderText="" _Type="" _Id="" _Visible="" _Locked=""/>
  <DateVerdict _Title="" _Label="" _PlaceholderText="" _Type="" _Id="" _Visible="" _Locked=""/>
  <Department _Title="" _Label="" _PlaceholderText="" _Type="" _Id="" _Visible="" _Locked=""/>
  <DocumentNumber _Title="" _Label="" _PlaceholderText="" _Type="" _Id="" _Visible="" _Locked="" DocumentVersion="8.0">0017</DocumentNumber>
  <DocumentVersion _Title="" _Label="" _PlaceholderText="" _Type="" _Id="" _Visible="" _Locked=""/>
  <EmailSalutation _Title="" _Label="" _PlaceholderText="" _Type="" _Id="" _Visible="" _Locked=""/>
  <Enclosures _Title="" _Label="" _PlaceholderText="" _Type="" _Id="" _Visible="" _Locked=""/>
  <Formal _Title="" _Label="" _PlaceholderText="" _Type="" _Id="" _Visible="" _Locked="">True</Formal>
  <Headers _Title="" _Label="" _PlaceholderText="" _Type="" _Id="" _Visible="" _Locked=""/>
  <Initials1 _Title="" _Label="" _PlaceholderText="" _Type="" _Id="" _Visible="" _Locked=""/>
  <Initials2 _Title="" _Label="" _PlaceholderText="" _Type="" _Id="" _Visible="" _Locked=""/>
  <InvoiceDate _Title="" _Label="" _PlaceholderText="" _Type="" _Id="" _Visible="" _Locked="" Ticks="638010432000000000" Year="2022" ShortYear="22" Month="10" Day="11">2022-10-11T00:00:00</InvoiceDate>
  <InvoiceDueDate _Title="" _Label="" _PlaceholderText="" _Type="" _Id="" _Visible="" _Locked="" Ticks="638010432000000000" Year="2022" ShortYear="22" Month="10" Day="11">2022-10-11T00:00:00</InvoiceDueDate>
  <InvoiceNumber _Title="" _Label="" _PlaceholderText="" _Type="" _Id="" _Visible="" _Locked=""/>
  <InvoiceType _Title="" _Label="" _PlaceholderText="" _Type="" _Id="" _Visible="" _Locked=""/>
  <IsEqual _Title="" _Label="" _PlaceholderText="" _Type="" _Id="" _Visible="" _Locked="">True</IsEqual>
  <Language _Title="" _Label="" _PlaceholderText="" _Type="Plaintext" _Id="1043" _Visible="" _Locked="">Nederlands (Nederland)</Language>
  <LastSavedBy _Title="" _Label="" _PlaceholderText="" _Type="" _Id="" _Visible="" _Locked="" ns0="http://www.documentaal.nl/Document" import="" fullname="Gerdien Bron" titlefor="" initials="GB" firstletters="G.B." firstname="Gerdien" middlename="" lastname="Bron" titleafter="" function="management assistent / HR medewerker" email="g.bron@yspeert.nl" bulist="yspeert vwl" locationlist="Groningen" departmentlist="&lt;Afdeling selecteren&gt;" telephone="+31 (0)50 207 16 38" mobile="" fax="" greeting="Met vriendelijke groet," signature="{Signatures}\Gerdien Bron.png" present="" linkedin="" twitter="" facebook="" country="Nederland"/>
  <LegalInstance _Title="" _Label="" _PlaceholderText="" _Type="" _Id="" _Visible="" _Locked=""/>
  <LegalSector _Title="" _Label="" _PlaceholderText="" _Type="" _Id="" _Visible="" _Locked=""/>
  <LegalSignature _Title="" _Label="" _PlaceholderText="" _Type="" _Id="" _Visible="" _Locked=""/>
  <Location _Title="" _Label="" _PlaceholderText="" _Type="" _Id="" _Visible="" _Locked=""/>
  <LocationNextMeeting _Title="" _Label="" _PlaceholderText="" _Type="" _Id="" _Visible="" _Locked=""/>
  <Meeting _Title="" _Label="" _PlaceholderText="" _Type="" _Id="" _Visible="" _Locked=""/>
  <modelName _Title="" _Label="" _PlaceholderText="" _Type="Plaintext" _Id="" _Visible="" _Locked="">Letter</modelName>
  <NumberText _Title="" _Label="" _PlaceholderText="" _Type="" _Id="" _Visible="" _Locked=""/>
  <NumberType _Title="" _Label="" _PlaceholderText="" _Type="" _Id="" _Visible="" _Locked=""/>
  <Onbehalfof _Title="" _Label="" _PlaceholderText="" _Type="" _Id="" _Visible="" _Locked=""/>
  <OpposingParty _Title="" _Label="" _PlaceholderText="" _Type="" _Id="" _Visible="" _Locked=""/>
  <OpposingPartyAdd _Title="" _Label="" _PlaceholderText="" _Type="" _Id="" _Visible="" _Locked=""/>
  <OpposingPartyCapacity _Title="" _Label="" _PlaceholderText="" _Type="" _Id="" _Visible="" _Locked=""/>
  <OrderDate _Title="" _Label="" _PlaceholderText="" _Type="" _Id="" _Visible="" _Locked="" Ticks="638010432000000000" Year="2022" ShortYear="22" Month="10" Day="11">2022-10-11T00:00:00</OrderDate>
  <OrderNumber _Title="" _Label="" _PlaceholderText="" _Type="" _Id="" _Visible="" _Locked=""/>
  <OurReference _Title="" _Label="" _PlaceholderText="" _Type="" _Id="" _Visible="" _Locked="">/ANEB/ANEB/2022</OurReference>
  <PowerPointFooter _Title="" _Label="" _PlaceholderText="" _Type="" _Id="" _Visible="" _Locked=""/>
  <Present _Title="" _Label="" _PlaceholderText="" _Type="" _Id="" _Visible="" _Locked=""/>
  <PresentAdd _Title="" _Label="" _PlaceholderText="" _Type="" _Id="" _Visible="" _Locked=""/>
  <ProjectNumber _Title="" _Label="" _PlaceholderText="" _Type="" _Id="" _Visible="" _Locked=""/>
  <ProperParty _Title="" _Label="" _PlaceholderText="" _Type="" _Id="" _Visible="" _Locked=""/>
  <ProperPartyAdd _Title="" _Label="" _PlaceholderText="" _Type="" _Id="" _Visible="" _Locked=""/>
  <RealParty _Title="" _Label="" _PlaceholderText="" _Type="" _Id="" _Visible="" _Locked=""/>
  <RealPartyAdd _Title="" _Label="" _PlaceholderText="" _Type="" _Id="" _Visible="" _Locked=""/>
  <Reference _Title="" _Label="" _PlaceholderText="" _Type="" _Id="" _Visible="" _Locked="">/ANEB/ANEB/2022</Reference>
  <Salutation _Title="" _Label="" _PlaceholderText="" _Type="" _Id="" _Visible="" _Locked="" ListItemID="SALUTATION4_NL" IsDefault="True">Met vriendelijke groet,</Salutation>
  <Signature _Title="" _Label="" _PlaceholderText="" _Type="" _Id="" _Visible="" _Locked="">Advocaat</Signature>
  <Signer _Title="" _Label="" _PlaceholderText="" _Type="" _Id="" _Visible="" _Locked="" FromDocument="false">Aileen Bakker</Signer>
  <Signer2 _Title="" _Label="" _PlaceholderText="" _Type="" _Id="" _Visible="" _Locked="" FromDocument="false">&lt;&lt;geen&gt;&gt;</Signer2>
  <Signer3 _Title="" _Label="" _PlaceholderText="" _Type="" _Id="" _Visible="" _Locked="" FromDocument="false">&lt;&lt;geen&gt;&gt;</Signer3>
  <Status _Title="" _Label="" _PlaceholderText="" _Type="" _Id="" _Visible="" _Locked=""/>
  <Subject _Title="" _Label="" _PlaceholderText="" _Type="" _Id="" _Visible="" _Locked="" GeneratedValue=""/>
  <Subtitle _Title="" _Label="" _PlaceholderText="" _Type="" _Id="" _Visible="" _Locked=""/>
  <Template _Title="" _Label="" _PlaceholderText="" _Type="" _Id="" _Visible="" _Locked="" Path="C:\Users\JohanScheffer\Desktop\Yspeert\20221011\Shared\PowerPoint\Yspeert.potx">Yspeert</Template>
  <TimeNextMeeting _Title="" _Label="" _PlaceholderText="" _Type="" _Id="" _Visible="" _Locked=""/>
  <TimeSession _Title="" _Label="" _PlaceholderText="" _Type="" _Id="" _Visible="" _Locked=""/>
  <Title _Title="" _Label="" _PlaceholderText="" _Type="" _Id="" _Visible="" _Locked=""/>
  <To _Title="" _Label="" _PlaceholderText="" _Type="" _Id="" _Visible="" _Locked=""/>
  <ToAdd _Title="" _Label="" _PlaceholderText="" _Type="" _Id="" _Visible="" _Locked=""/>
  <type _Title="" _Label="" _PlaceholderText="" _Type="Plaintext" _Id="" _Visible="" _Locked="">Letter</type>
  <TypeOfAgreement _Title="" _Label="" _PlaceholderText="" _Type="" _Id="" _Visible="" _Locked=""/>
  <TypeOfLegalDocument _Title="" _Label="" _PlaceholderText="" _Type="" _Id="" _Visible="" _Locked=""/>
  <TypeOfProcedure _Title="" _Label="" _PlaceholderText="" _Type="" _Id="" _Visible="" _Locked=""/>
  <VerdictProcedure _Title="" _Label="" _PlaceholderText="" _Type="" _Id="" _Visible="" _Locked=""/>
  <Version _Title="" _Label="" _PlaceholderText="" _Type="" _Id="" _Visible="" _Locked=""/>
  <YourReference _Title="" _Label="" _PlaceholderText="" _Type="" _Id="" _Visible="" _Locked=""/>
</Document>
</file>

<file path=customXml/item5.xml><?xml version="1.0" encoding="utf-8"?>
<ct:contentTypeSchema xmlns:ct="http://schemas.microsoft.com/office/2006/metadata/contentType" xmlns:ma="http://schemas.microsoft.com/office/2006/metadata/properties/metaAttributes" ct:_="" ma:_="" ma:contentTypeName="Document" ma:contentTypeID="0x010100E3FC1BF52B376F4DAAD408387B0D0998" ma:contentTypeVersion="12" ma:contentTypeDescription="Create a new document." ma:contentTypeScope="" ma:versionID="07cdf9f2f8af1d9a01cd0a728502867d">
  <xsd:schema xmlns:xsd="http://www.w3.org/2001/XMLSchema" xmlns:xs="http://www.w3.org/2001/XMLSchema" xmlns:p="http://schemas.microsoft.com/office/2006/metadata/properties" xmlns:ns2="cdff922d-c1b8-4bb2-8add-e021df8f060e" xmlns:ns3="abb08cd9-968d-4a5d-8508-faf36fd39e7c" targetNamespace="http://schemas.microsoft.com/office/2006/metadata/properties" ma:root="true" ma:fieldsID="c12011fd805d56cdfcb8aeb1b8b3a7d0" ns2:_="" ns3:_="">
    <xsd:import namespace="cdff922d-c1b8-4bb2-8add-e021df8f060e"/>
    <xsd:import namespace="abb08cd9-968d-4a5d-8508-faf36fd39e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f922d-c1b8-4bb2-8add-e021df8f0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573afa1-5a18-4ee3-a06b-3a8cffa287a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b08cd9-968d-4a5d-8508-faf36fd39e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3d4a46-ea84-4897-9e60-9db73434c59c}" ma:internalName="TaxCatchAll" ma:showField="CatchAllData" ma:web="abb08cd9-968d-4a5d-8508-faf36fd39e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cation xmlns="http://www.documentaal.nl/Location">
  +31 (0) 512 33 41 34+31 (0) 512 33 41 49Lavendelheide 139202 PDDrachten6229200 APDrachtenNLDrachtenDrachten{Images}\logo_header_yspeert.png{Images}\logo_header_otherpage_yspeert.png{Images}\logo_footer_yspeert.png{Images}\logo_footer_otherpage_yspeert.png{Images}\logo_email_yspeert.png{Images}\logo_excel_yspeert.png{Images}\logo_report1_yspeert.png{Images}\logo_extra1_yspeert.pngStichting Beheer Derdengelden Yspeert VWL: NL69 RABO 013 05 85 645#2a4e78Yspeert is de handelsnaam van Yspeert advocaten nv, gevestigd te Groningen (handelsregister 01120066). Binnen Yspeert advocaten nv wordt door advocaten de rechtspraktijk beoefend. Op alle rechtsbetrekkingen met Yspeert advocaten nv zijn de algemene voorwaarden van toepassing (https://yspeert.nl/over-yspeert/algemene-voorwaarden-yspeert-advocaten/). Dit e-mailbericht is vertrouwelijk en uitsluitend bestemd voor kennisname/gebruik door de geadresseerde. De inhoud van het e-mailbericht wordt mogelijk beschermd door een beroepsgeheim. Indien het bericht niet voor u is bestemd mag u daarvan geen kennis nemen; u wordt verzocht ons hierover meteen te informeren, het bericht niet onder derden te verspreiden en het bericht en eventuele bijlagen te vernietigen.www.yspeert.nlinfo@yspeertvwl.nltwitter.com/@yspeert_nlwww.linkedin.com/company/yspeert-advocatenvestiging DrachtenLavendelheide 13
Postbus 622
9200 AP Drachten
(0512) 33 41 34vestiging GroningenHelperpark 302
Postbus 1182
9701 BD Groningen
(050) 314 42 80vestiging EmmenWesteind 54a
Postbus 2224
7801 CE Emmen
(0591) 74 50 60YspeertAdvocatenyspeert vwl
  <additionalbudata/>
  <bankinfo>Stichting Beheer Derdengelden Yspeert VWL: NL69 RABO 013 05 85 645</bankinfo>
  <businessunit_id>YspeertAdvocaten</businessunit_id>
  <businessunit_name>yspeert vwl</businessunit_name>
  <coc/>
  <email>info@yspeertvwl.nl</email>
  <internet>www.yspeert.nl</internet>
  <LabelColor1>#2a4e78</LabelColor1>
  <legaltextdoc/>
  <legaltextmail>Yspeert is de handelsnaam van Yspeert advocaten nv, gevestigd te Groningen (handelsregister 01120066). Binnen Yspeert advocaten nv wordt door advocaten de rechtspraktijk beoefend. Op alle rechtsbetrekkingen met Yspeert advocaten nv zijn de algemene voorwaarden van toepassing (https://yspeert.nl/over-yspeert/algemene-voorwaarden-yspeert-advocaten/). Dit e-mailbericht is vertrouwelijk en uitsluitend bestemd voor kennisname/gebruik door de geadresseerde. De inhoud van het e-mailbericht wordt mogelijk beschermd door een beroepsgeheim. Indien het bericht niet voor u is bestemd mag u daarvan geen kennis nemen; u wordt verzocht ons hierover meteen te informeren, het bericht niet onder derden te verspreiden en het bericht en eventuele bijlagen te vernietigen.</legaltextmail>
  <legaltextreport/>
  <linkedin>www.linkedin.com/company/yspeert-advocaten</linkedin>
  <location_id>Drachten</location_id>
  <location_name>Drachten</location_name>
  <location1address>Lavendelheide 13
Postbus 622
9200 AP Drachten
(0512) 33 41 34</location1address>
  <location1city>vestiging Drachten</location1city>
  <location2address>Helperpark 302
Postbus 1182
9701 BD Groningen
(050) 314 42 80</location2address>
  <location2city>vestiging Groningen</location2city>
  <location3address>Westeind 54a
Postbus 2224
7801 CE Emmen
(0591) 74 50 60</location3address>
  <location3city>vestiging Emmen</location3city>
  <loccity>Drachten</loccity>
  <loccountry/>
  <loccountrycode>NL</loccountrycode>
  <locdirector/>
  <locemail/>
  <locfax>+31 (0) 512 33 41 49</locfax>
  <loclogomarketing/>
  <locname/>
  <locpobox1>622</locpobox1>
  <locpobox2>9200 AP</locpobox2>
  <locpobox3>Drachten</locpobox3>
  <locstate/>
  <loctelephone>+31 (0) 512 33 41 34</loctelephone>
  <locvisitaddress1>Lavendelheide 13</locvisitaddress1>
  <locvisitaddress2/>
  <locvisitaddress3/>
  <locwebsite/>
  <loczip>9202 PD</loczip>
  <logo_email>{Images}\logo_email_yspeert.png</logo_email>
  <logo_email_marketing/>
  <logo_excel>{Images}\logo_excel_yspeert.png</logo_excel>
  <logo_extra1>{Images}\logo_extra1_yspeert.png</logo_extra1>
  <logo_extra2/>
  <logo_footer>{Images}\logo_footer_yspeert.png</logo_footer>
  <logo_footer_otherpage>{Images}\logo_footer_otherpage_yspeert.png</logo_footer_otherpage>
  <logo_header>{Images}\logo_header_yspeert.png</logo_header>
  <logo_header_otherpage>{Images}\logo_header_otherpage_yspeert.png</logo_header_otherpage>
  <logo_image/>
  <logo_marketing/>
  <logo_report_otherpage/>
  <logo_report1>{Images}\logo_report1_yspeert.png</logo_report1>
  <logo_report2/>
  <marketingmessage/>
  <responsible/>
  <TemplateFolder/>
  <twitter>twitter.com/@yspeert_nl</twitter>
  <vatnr/>
</Location>
</file>

<file path=customXml/item7.xml><?xml version="1.0" encoding="utf-8"?>
<Signer2 xmlns="http://www.documentaal.nl/Signer2"/>
</file>

<file path=customXml/item8.xml><?xml version="1.0" encoding="utf-8"?>
<DocumentSettings xmlns="http://www.documentaal.nl/DocumentSettings">
  <PrintHiddenText>False</PrintHiddenText>
  <HideBookmarksWhenPrinting>True</HideBookmarksWhenPrinting>
  <HiddenBookmarks>bmBULocation_logo_header|bmBULocation_logo_header_otherpage|bmBULocation_logo_footer|bmSigner1Data_signature|bmSigner2Data_signature|bmSigner3Data_signature</HiddenBookmarks>
  <PrintTwoPagesOnOne>False</PrintTwoPagesOnOne>
  <PrintDraft>False</PrintDraft>
  <ToggleBlackWhite>False</ToggleBlackWhite>
  <CollapsedBookmarks>{bmConfidentiality|284|False},{cbmSendOption|23|False},{lblSubject_PS|23|False},{bmSubject|1|False},{lblYourReference|23|False},{bmYourReference|1|False},{bmSigner3Spacer|9999999|True},{bmSigner3Data_signature|9999999|True},{bmSigner3Data_function|9999999|True},{bmSigner3Data_fullname|9999999|True},{bmEnclosuresSpacer|9999999|True},{bmEnclosures|9999999|True},{bmCopySpacer|9999999|True},{lblCopy|9999999|True}</CollapsedBookmarks>
</DocumentSettings>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701DD-A7AE-424F-9783-5FFF69BAAF42}">
  <ds:schemaRefs>
    <ds:schemaRef ds:uri="http://www.documentaal.nl/v2/CustomFields"/>
    <ds:schemaRef ds:uri=""/>
  </ds:schemaRefs>
</ds:datastoreItem>
</file>

<file path=customXml/itemProps10.xml><?xml version="1.0" encoding="utf-8"?>
<ds:datastoreItem xmlns:ds="http://schemas.openxmlformats.org/officeDocument/2006/customXml" ds:itemID="{B12D7AD5-243A-47BB-B2EF-1B7E0E0786EE}">
  <ds:schemaRefs>
    <ds:schemaRef ds:uri="http://www.documentaal.nl/Address"/>
  </ds:schemaRefs>
</ds:datastoreItem>
</file>

<file path=customXml/itemProps11.xml><?xml version="1.0" encoding="utf-8"?>
<ds:datastoreItem xmlns:ds="http://schemas.openxmlformats.org/officeDocument/2006/customXml" ds:itemID="{F2439795-B394-4231-B18B-851959AF1E68}">
  <ds:schemaRefs>
    <ds:schemaRef ds:uri="http://www.documentaal.nl/Author"/>
  </ds:schemaRefs>
</ds:datastoreItem>
</file>

<file path=customXml/itemProps12.xml><?xml version="1.0" encoding="utf-8"?>
<ds:datastoreItem xmlns:ds="http://schemas.openxmlformats.org/officeDocument/2006/customXml" ds:itemID="{7147B149-E27C-42E5-BA85-6B01F7EEB905}">
  <ds:schemaRefs>
    <ds:schemaRef ds:uri="http://www.documentaal.nl/Mutators"/>
  </ds:schemaRefs>
</ds:datastoreItem>
</file>

<file path=customXml/itemProps13.xml><?xml version="1.0" encoding="utf-8"?>
<ds:datastoreItem xmlns:ds="http://schemas.openxmlformats.org/officeDocument/2006/customXml" ds:itemID="{347080CA-AE4B-4B83-9B5E-E5E579126E1B}">
  <ds:schemaRefs>
    <ds:schemaRef ds:uri="http://schemas.microsoft.com/office/2006/metadata/properties"/>
    <ds:schemaRef ds:uri="http://schemas.microsoft.com/office/infopath/2007/PartnerControls"/>
    <ds:schemaRef ds:uri="cdff922d-c1b8-4bb2-8add-e021df8f060e"/>
    <ds:schemaRef ds:uri="abb08cd9-968d-4a5d-8508-faf36fd39e7c"/>
  </ds:schemaRefs>
</ds:datastoreItem>
</file>

<file path=customXml/itemProps14.xml><?xml version="1.0" encoding="utf-8"?>
<ds:datastoreItem xmlns:ds="http://schemas.openxmlformats.org/officeDocument/2006/customXml" ds:itemID="{3F05BC82-F7E9-4571-890B-714FCEF201F7}">
  <ds:schemaRefs>
    <ds:schemaRef ds:uri="http://www.documentaal.nl/MatterData"/>
  </ds:schemaRefs>
</ds:datastoreItem>
</file>

<file path=customXml/itemProps15.xml><?xml version="1.0" encoding="utf-8"?>
<ds:datastoreItem xmlns:ds="http://schemas.openxmlformats.org/officeDocument/2006/customXml" ds:itemID="{34653EBF-8540-4754-BB69-4D335B11F867}">
  <ds:schemaRefs>
    <ds:schemaRef ds:uri="http://schemas.microsoft.com/sharepoint/v3/contenttype/forms"/>
  </ds:schemaRefs>
</ds:datastoreItem>
</file>

<file path=customXml/itemProps16.xml><?xml version="1.0" encoding="utf-8"?>
<ds:datastoreItem xmlns:ds="http://schemas.openxmlformats.org/officeDocument/2006/customXml" ds:itemID="{44F38B27-66C9-4126-8267-2B968522B748}">
  <ds:schemaRefs>
    <ds:schemaRef ds:uri="http://www.documentaal.nl/Signer"/>
  </ds:schemaRefs>
</ds:datastoreItem>
</file>

<file path=customXml/itemProps2.xml><?xml version="1.0" encoding="utf-8"?>
<ds:datastoreItem xmlns:ds="http://schemas.openxmlformats.org/officeDocument/2006/customXml" ds:itemID="{906A226C-DA53-4E93-9A7C-B6666C92294C}">
  <ds:schemaRefs>
    <ds:schemaRef ds:uri="http://www.documentaal.nl/v2/Contacts"/>
    <ds:schemaRef ds:uri=""/>
  </ds:schemaRefs>
</ds:datastoreItem>
</file>

<file path=customXml/itemProps3.xml><?xml version="1.0" encoding="utf-8"?>
<ds:datastoreItem xmlns:ds="http://schemas.openxmlformats.org/officeDocument/2006/customXml" ds:itemID="{FE343C67-ECBA-4945-99A7-099693204F56}">
  <ds:schemaRefs>
    <ds:schemaRef ds:uri="http://www.documentaal.nl/Signer3"/>
  </ds:schemaRefs>
</ds:datastoreItem>
</file>

<file path=customXml/itemProps4.xml><?xml version="1.0" encoding="utf-8"?>
<ds:datastoreItem xmlns:ds="http://schemas.openxmlformats.org/officeDocument/2006/customXml" ds:itemID="{09C92AAA-B882-4D9D-B0B1-458074AD9324}">
  <ds:schemaRefs>
    <ds:schemaRef ds:uri="http://www.documentaal.nl/Document"/>
  </ds:schemaRefs>
</ds:datastoreItem>
</file>

<file path=customXml/itemProps5.xml><?xml version="1.0" encoding="utf-8"?>
<ds:datastoreItem xmlns:ds="http://schemas.openxmlformats.org/officeDocument/2006/customXml" ds:itemID="{AEE97C18-C94B-42CA-ADDD-B6FD7556F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ff922d-c1b8-4bb2-8add-e021df8f060e"/>
    <ds:schemaRef ds:uri="abb08cd9-968d-4a5d-8508-faf36fd39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3ADD5D7-59F2-4E14-A424-CDA8D453B430}">
  <ds:schemaRefs>
    <ds:schemaRef ds:uri="http://www.documentaal.nl/Location"/>
  </ds:schemaRefs>
</ds:datastoreItem>
</file>

<file path=customXml/itemProps7.xml><?xml version="1.0" encoding="utf-8"?>
<ds:datastoreItem xmlns:ds="http://schemas.openxmlformats.org/officeDocument/2006/customXml" ds:itemID="{FB67639D-687A-48DC-9427-12D863C9AFF5}">
  <ds:schemaRefs>
    <ds:schemaRef ds:uri="http://www.documentaal.nl/Signer2"/>
  </ds:schemaRefs>
</ds:datastoreItem>
</file>

<file path=customXml/itemProps8.xml><?xml version="1.0" encoding="utf-8"?>
<ds:datastoreItem xmlns:ds="http://schemas.openxmlformats.org/officeDocument/2006/customXml" ds:itemID="{7F4CE84F-48F5-4FB1-BA4A-EF91E54A358C}">
  <ds:schemaRefs>
    <ds:schemaRef ds:uri="http://www.documentaal.nl/DocumentSettings"/>
  </ds:schemaRefs>
</ds:datastoreItem>
</file>

<file path=customXml/itemProps9.xml><?xml version="1.0" encoding="utf-8"?>
<ds:datastoreItem xmlns:ds="http://schemas.openxmlformats.org/officeDocument/2006/customXml" ds:itemID="{E0CEDC9C-6E45-494A-920D-D35C6ED97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1496</Words>
  <Characters>8233</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Esmee Peters | Yspeert advocaten</dc:creator>
  <cp:keywords/>
  <dc:description/>
  <cp:lastModifiedBy>Eline Visser | Yspeert advocaten</cp:lastModifiedBy>
  <cp:revision>2</cp:revision>
  <cp:lastPrinted>2025-04-22T17:55:00Z</cp:lastPrinted>
  <dcterms:created xsi:type="dcterms:W3CDTF">2026-02-03T08:04:00Z</dcterms:created>
  <dcterms:modified xsi:type="dcterms:W3CDTF">2026-02-03T08:04:00Z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0x010100E3FC1BF52B376F4DAAD408387B0D0998</vt:lpwstr>
  </property>
  <property fmtid="{D5CDD505-2E9C-101B-9397-08002B2CF9AE}" pid="3" name="MediaServiceImageTags">
    <vt:lpwstr/>
  </property>
  <property fmtid="{D5CDD505-2E9C-101B-9397-08002B2CF9AE}" pid="4" name="Modified">
    <vt:lpwstr>2024-10-28T09:13:00+00:00</vt:lpwstr>
  </property>
  <property fmtid="{D5CDD505-2E9C-101B-9397-08002B2CF9AE}" pid="5" name="Created">
    <vt:lpwstr>2024-02-01T09:52:00+00:00</vt:lpwstr>
  </property>
  <property fmtid="{D5CDD505-2E9C-101B-9397-08002B2CF9AE}" pid="6" name="Author">
    <vt:lpwstr>62;#Esmee Peters | Yspeert advocaten</vt:lpwstr>
  </property>
  <property fmtid="{D5CDD505-2E9C-101B-9397-08002B2CF9AE}" pid="7" name="Editor">
    <vt:lpwstr>94;#Gerdien Bron | Yspeert advocaten</vt:lpwstr>
  </property>
  <property fmtid="{D5CDD505-2E9C-101B-9397-08002B2CF9AE}" pid="8" name="_UIVersionString">
    <vt:lpwstr>8.0</vt:lpwstr>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docLang">
    <vt:lpwstr>nl</vt:lpwstr>
  </property>
</Properties>
</file>